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B0F9" w14:textId="2AB22816" w:rsidR="00AD7B0E" w:rsidRPr="00523219" w:rsidRDefault="00DE55EB" w:rsidP="0013169D">
      <w:pPr>
        <w:jc w:val="right"/>
        <w:rPr>
          <w:lang w:val="nl-BE"/>
        </w:rPr>
      </w:pPr>
      <w:r w:rsidRPr="00523219">
        <w:rPr>
          <w:lang w:val="nl-BE"/>
        </w:rPr>
        <w:t>Diepenbeek,</w:t>
      </w:r>
      <w:r w:rsidRPr="00523219">
        <w:rPr>
          <w:spacing w:val="1"/>
          <w:lang w:val="nl-BE"/>
        </w:rPr>
        <w:t xml:space="preserve"> </w:t>
      </w:r>
      <w:r w:rsidR="0013169D" w:rsidRPr="00523219">
        <w:rPr>
          <w:lang w:val="nl-BE"/>
        </w:rPr>
        <w:t>juni 2019</w:t>
      </w:r>
    </w:p>
    <w:p w14:paraId="0D9AF693" w14:textId="77777777" w:rsidR="0081679E" w:rsidRPr="00523219" w:rsidRDefault="0081679E">
      <w:pPr>
        <w:spacing w:before="6"/>
        <w:rPr>
          <w:rFonts w:ascii="Arial" w:eastAsia="Arial" w:hAnsi="Arial" w:cs="Arial"/>
          <w:b/>
          <w:sz w:val="28"/>
          <w:szCs w:val="28"/>
          <w:lang w:val="nl-BE"/>
        </w:rPr>
      </w:pPr>
    </w:p>
    <w:p w14:paraId="1D82FCDA" w14:textId="257ABF39" w:rsidR="00AD7B0E" w:rsidRPr="00523219" w:rsidRDefault="0081679E" w:rsidP="0081679E">
      <w:pPr>
        <w:pBdr>
          <w:top w:val="single" w:sz="4" w:space="1" w:color="auto"/>
          <w:left w:val="single" w:sz="4" w:space="4" w:color="auto"/>
          <w:bottom w:val="single" w:sz="4" w:space="1" w:color="auto"/>
          <w:right w:val="single" w:sz="4" w:space="4" w:color="auto"/>
        </w:pBdr>
        <w:spacing w:before="6"/>
        <w:rPr>
          <w:rFonts w:ascii="Arial" w:eastAsia="Arial" w:hAnsi="Arial" w:cs="Arial"/>
          <w:b/>
          <w:sz w:val="28"/>
          <w:szCs w:val="28"/>
          <w:lang w:val="nl-BE"/>
        </w:rPr>
      </w:pPr>
      <w:r w:rsidRPr="00523219">
        <w:rPr>
          <w:rFonts w:ascii="Arial" w:eastAsia="Arial" w:hAnsi="Arial" w:cs="Arial"/>
          <w:b/>
          <w:sz w:val="28"/>
          <w:szCs w:val="28"/>
          <w:lang w:val="nl-BE"/>
        </w:rPr>
        <w:t>PRAKTISCHE IN</w:t>
      </w:r>
      <w:r w:rsidR="0013169D" w:rsidRPr="00523219">
        <w:rPr>
          <w:rFonts w:ascii="Arial" w:eastAsia="Arial" w:hAnsi="Arial" w:cs="Arial"/>
          <w:b/>
          <w:sz w:val="28"/>
          <w:szCs w:val="28"/>
          <w:lang w:val="nl-BE"/>
        </w:rPr>
        <w:t>FORMATIE START ACADEMIEJAAR 2019-2020</w:t>
      </w:r>
    </w:p>
    <w:p w14:paraId="7307B789" w14:textId="0FB8A3F2" w:rsidR="0081679E" w:rsidRPr="00523219" w:rsidRDefault="0081679E" w:rsidP="00B757B6">
      <w:pPr>
        <w:rPr>
          <w:lang w:val="nl-BE"/>
        </w:rPr>
      </w:pPr>
    </w:p>
    <w:p w14:paraId="1CC9BF84" w14:textId="44F7B97D" w:rsidR="00AD7B0E" w:rsidRPr="00523219" w:rsidRDefault="00DE55EB" w:rsidP="00E413D2">
      <w:pPr>
        <w:rPr>
          <w:rFonts w:eastAsia="Arial" w:hAnsi="Arial" w:cs="Arial"/>
          <w:szCs w:val="23"/>
          <w:lang w:val="nl-BE"/>
        </w:rPr>
      </w:pPr>
      <w:r w:rsidRPr="00523219">
        <w:rPr>
          <w:lang w:val="nl-BE"/>
        </w:rPr>
        <w:t>Aan</w:t>
      </w:r>
      <w:r w:rsidRPr="00523219">
        <w:rPr>
          <w:spacing w:val="2"/>
          <w:lang w:val="nl-BE"/>
        </w:rPr>
        <w:t xml:space="preserve"> </w:t>
      </w:r>
      <w:r w:rsidR="0081679E" w:rsidRPr="00523219">
        <w:rPr>
          <w:b/>
          <w:spacing w:val="-2"/>
          <w:lang w:val="nl-BE"/>
        </w:rPr>
        <w:t>alle</w:t>
      </w:r>
      <w:r w:rsidRPr="00523219">
        <w:rPr>
          <w:b/>
          <w:lang w:val="nl-BE"/>
        </w:rPr>
        <w:t xml:space="preserve"> </w:t>
      </w:r>
      <w:r w:rsidRPr="00523219">
        <w:rPr>
          <w:lang w:val="nl-BE"/>
        </w:rPr>
        <w:t>studente</w:t>
      </w:r>
      <w:r w:rsidR="006B011E" w:rsidRPr="00523219">
        <w:rPr>
          <w:lang w:val="nl-BE"/>
        </w:rPr>
        <w:t>n Bachelor in de Orthopedagogie</w:t>
      </w:r>
    </w:p>
    <w:p w14:paraId="5A86BABA" w14:textId="77777777" w:rsidR="00AD7B0E" w:rsidRPr="00523219" w:rsidRDefault="00AD7B0E">
      <w:pPr>
        <w:spacing w:before="1"/>
        <w:rPr>
          <w:rFonts w:ascii="Arial" w:eastAsia="Arial" w:hAnsi="Arial" w:cs="Arial"/>
          <w:b/>
          <w:bCs/>
          <w:sz w:val="23"/>
          <w:szCs w:val="23"/>
          <w:lang w:val="nl-BE"/>
        </w:rPr>
      </w:pPr>
    </w:p>
    <w:p w14:paraId="7DB66722" w14:textId="77777777" w:rsidR="00AD7B0E" w:rsidRPr="00523219" w:rsidRDefault="00DE55EB" w:rsidP="00B757B6">
      <w:pPr>
        <w:rPr>
          <w:lang w:val="nl-BE"/>
        </w:rPr>
      </w:pPr>
      <w:r w:rsidRPr="00523219">
        <w:rPr>
          <w:lang w:val="nl-BE"/>
        </w:rPr>
        <w:t>De examens zijn net achter de</w:t>
      </w:r>
      <w:r w:rsidRPr="00523219">
        <w:rPr>
          <w:spacing w:val="-2"/>
          <w:lang w:val="nl-BE"/>
        </w:rPr>
        <w:t xml:space="preserve"> </w:t>
      </w:r>
      <w:r w:rsidRPr="00523219">
        <w:rPr>
          <w:lang w:val="nl-BE"/>
        </w:rPr>
        <w:t>rug, toch</w:t>
      </w:r>
      <w:r w:rsidRPr="00523219">
        <w:rPr>
          <w:spacing w:val="-5"/>
          <w:lang w:val="nl-BE"/>
        </w:rPr>
        <w:t xml:space="preserve"> </w:t>
      </w:r>
      <w:r w:rsidR="00B757B6" w:rsidRPr="00523219">
        <w:rPr>
          <w:lang w:val="nl-BE"/>
        </w:rPr>
        <w:t>denken</w:t>
      </w:r>
      <w:r w:rsidRPr="00523219">
        <w:rPr>
          <w:spacing w:val="-5"/>
          <w:lang w:val="nl-BE"/>
        </w:rPr>
        <w:t xml:space="preserve"> </w:t>
      </w:r>
      <w:r w:rsidRPr="00523219">
        <w:rPr>
          <w:spacing w:val="-2"/>
          <w:lang w:val="nl-BE"/>
        </w:rPr>
        <w:t>we</w:t>
      </w:r>
      <w:r w:rsidRPr="00523219">
        <w:rPr>
          <w:lang w:val="nl-BE"/>
        </w:rPr>
        <w:t xml:space="preserve"> reeds aan</w:t>
      </w:r>
      <w:r w:rsidRPr="00523219">
        <w:rPr>
          <w:spacing w:val="-2"/>
          <w:lang w:val="nl-BE"/>
        </w:rPr>
        <w:t xml:space="preserve"> </w:t>
      </w:r>
      <w:r w:rsidRPr="00523219">
        <w:rPr>
          <w:lang w:val="nl-BE"/>
        </w:rPr>
        <w:t>volgend</w:t>
      </w:r>
      <w:r w:rsidRPr="00523219">
        <w:rPr>
          <w:spacing w:val="45"/>
          <w:lang w:val="nl-BE"/>
        </w:rPr>
        <w:t xml:space="preserve"> </w:t>
      </w:r>
      <w:r w:rsidRPr="00523219">
        <w:rPr>
          <w:lang w:val="nl-BE"/>
        </w:rPr>
        <w:t>academiejaar.</w:t>
      </w:r>
    </w:p>
    <w:p w14:paraId="22A8EF84" w14:textId="77777777" w:rsidR="007D5715" w:rsidRPr="00523219" w:rsidRDefault="00DE55EB" w:rsidP="00B757B6">
      <w:pPr>
        <w:rPr>
          <w:spacing w:val="-2"/>
          <w:lang w:val="nl-BE"/>
        </w:rPr>
      </w:pPr>
      <w:r w:rsidRPr="00523219">
        <w:rPr>
          <w:lang w:val="nl-BE"/>
        </w:rPr>
        <w:t>Om in september goed</w:t>
      </w:r>
      <w:r w:rsidRPr="00523219">
        <w:rPr>
          <w:spacing w:val="-2"/>
          <w:lang w:val="nl-BE"/>
        </w:rPr>
        <w:t xml:space="preserve"> </w:t>
      </w:r>
      <w:r w:rsidRPr="00523219">
        <w:rPr>
          <w:lang w:val="nl-BE"/>
        </w:rPr>
        <w:t>te starten</w:t>
      </w:r>
      <w:r w:rsidRPr="00523219">
        <w:rPr>
          <w:spacing w:val="-2"/>
          <w:lang w:val="nl-BE"/>
        </w:rPr>
        <w:t xml:space="preserve"> </w:t>
      </w:r>
      <w:r w:rsidR="007D5715" w:rsidRPr="00523219">
        <w:rPr>
          <w:spacing w:val="-2"/>
          <w:lang w:val="nl-BE"/>
        </w:rPr>
        <w:t xml:space="preserve">zijn onderstaande data belangrijk. Noteer ze al in je agenda! </w:t>
      </w:r>
    </w:p>
    <w:p w14:paraId="599F73F8" w14:textId="45F96B93" w:rsidR="00AD7B0E" w:rsidRPr="00523219" w:rsidRDefault="00F53AA9" w:rsidP="00B757B6">
      <w:pPr>
        <w:rPr>
          <w:lang w:val="nl-BE"/>
        </w:rPr>
      </w:pPr>
      <w:r w:rsidRPr="00523219">
        <w:rPr>
          <w:lang w:val="nl-BE"/>
        </w:rPr>
        <w:t>We verwachten je</w:t>
      </w:r>
      <w:r w:rsidR="00DE55EB" w:rsidRPr="00523219">
        <w:rPr>
          <w:spacing w:val="2"/>
          <w:lang w:val="nl-BE"/>
        </w:rPr>
        <w:t xml:space="preserve"> </w:t>
      </w:r>
      <w:r w:rsidR="00DE55EB" w:rsidRPr="00523219">
        <w:rPr>
          <w:lang w:val="nl-BE"/>
        </w:rPr>
        <w:t>op</w:t>
      </w:r>
      <w:r w:rsidR="00DE55EB" w:rsidRPr="00523219">
        <w:rPr>
          <w:spacing w:val="-2"/>
          <w:lang w:val="nl-BE"/>
        </w:rPr>
        <w:t xml:space="preserve"> </w:t>
      </w:r>
      <w:r w:rsidR="00DE55EB" w:rsidRPr="00523219">
        <w:rPr>
          <w:lang w:val="nl-BE"/>
        </w:rPr>
        <w:t xml:space="preserve">de introductie van de opleidingsfase </w:t>
      </w:r>
      <w:r w:rsidR="00DE55EB" w:rsidRPr="00523219">
        <w:rPr>
          <w:spacing w:val="-2"/>
          <w:lang w:val="nl-BE"/>
        </w:rPr>
        <w:t xml:space="preserve">waarin </w:t>
      </w:r>
      <w:r w:rsidR="00DE55EB" w:rsidRPr="00523219">
        <w:rPr>
          <w:lang w:val="nl-BE"/>
        </w:rPr>
        <w:t>je</w:t>
      </w:r>
      <w:r w:rsidR="00B757B6" w:rsidRPr="00523219">
        <w:rPr>
          <w:lang w:val="nl-BE"/>
        </w:rPr>
        <w:t xml:space="preserve"> de meeste </w:t>
      </w:r>
      <w:r w:rsidR="00DE55EB" w:rsidRPr="00523219">
        <w:rPr>
          <w:lang w:val="nl-BE"/>
        </w:rPr>
        <w:t>opleidingsonderdelen opneemt.</w:t>
      </w:r>
      <w:r w:rsidR="00DE55EB" w:rsidRPr="00523219">
        <w:rPr>
          <w:spacing w:val="2"/>
          <w:lang w:val="nl-BE"/>
        </w:rPr>
        <w:t xml:space="preserve"> </w:t>
      </w:r>
      <w:r w:rsidR="00B757B6" w:rsidRPr="00523219">
        <w:rPr>
          <w:spacing w:val="-2"/>
          <w:lang w:val="nl-BE"/>
        </w:rPr>
        <w:t xml:space="preserve">Je mag meerdere introducties volgen. </w:t>
      </w:r>
    </w:p>
    <w:p w14:paraId="5530CB3B" w14:textId="77777777" w:rsidR="00AD7B0E" w:rsidRPr="00523219" w:rsidRDefault="00AD7B0E" w:rsidP="002D4324">
      <w:pPr>
        <w:rPr>
          <w:lang w:val="nl-BE"/>
        </w:rPr>
      </w:pPr>
    </w:p>
    <w:p w14:paraId="61AED1CF" w14:textId="6C3871F7" w:rsidR="00423086" w:rsidRPr="00523219" w:rsidRDefault="00DE55EB" w:rsidP="00423086">
      <w:pPr>
        <w:rPr>
          <w:lang w:val="nl-BE"/>
        </w:rPr>
      </w:pPr>
      <w:r w:rsidRPr="00363390">
        <w:rPr>
          <w:b/>
          <w:lang w:val="nl-BE"/>
        </w:rPr>
        <w:t>Studiegelden, boekenlijsten</w:t>
      </w:r>
      <w:r w:rsidRPr="00363390">
        <w:rPr>
          <w:lang w:val="nl-BE"/>
        </w:rPr>
        <w:t>,</w:t>
      </w:r>
      <w:r w:rsidR="00B757B6" w:rsidRPr="00363390">
        <w:rPr>
          <w:lang w:val="nl-BE"/>
        </w:rPr>
        <w:t xml:space="preserve"> vind je</w:t>
      </w:r>
      <w:r w:rsidRPr="00363390">
        <w:rPr>
          <w:spacing w:val="-2"/>
          <w:lang w:val="nl-BE"/>
        </w:rPr>
        <w:t xml:space="preserve"> </w:t>
      </w:r>
      <w:r w:rsidRPr="00363390">
        <w:rPr>
          <w:lang w:val="nl-BE"/>
        </w:rPr>
        <w:t>op</w:t>
      </w:r>
      <w:r w:rsidR="00526AEA" w:rsidRPr="00363390">
        <w:rPr>
          <w:lang w:val="nl-BE"/>
        </w:rPr>
        <w:t xml:space="preserve"> </w:t>
      </w:r>
      <w:hyperlink r:id="rId8" w:history="1">
        <w:r w:rsidR="00526AEA" w:rsidRPr="00363390">
          <w:rPr>
            <w:rStyle w:val="Hyperlink"/>
            <w:lang w:val="nl-BE"/>
          </w:rPr>
          <w:t>https://www.ucll.be/start</w:t>
        </w:r>
      </w:hyperlink>
    </w:p>
    <w:p w14:paraId="67398AE2" w14:textId="77777777" w:rsidR="0013169D" w:rsidRPr="00523219" w:rsidRDefault="0013169D" w:rsidP="002D4324">
      <w:pPr>
        <w:rPr>
          <w:lang w:val="nl-BE"/>
        </w:rPr>
      </w:pPr>
    </w:p>
    <w:p w14:paraId="26B3824C" w14:textId="49E162FF" w:rsidR="00AD7B0E" w:rsidRPr="00523219" w:rsidRDefault="0013169D" w:rsidP="002D4324">
      <w:pPr>
        <w:rPr>
          <w:lang w:val="nl-BE"/>
        </w:rPr>
      </w:pPr>
      <w:r w:rsidRPr="00523219">
        <w:rPr>
          <w:b/>
          <w:lang w:val="nl-BE"/>
        </w:rPr>
        <w:t>Boekenverkoop</w:t>
      </w:r>
      <w:r w:rsidRPr="00523219">
        <w:rPr>
          <w:lang w:val="nl-BE"/>
        </w:rPr>
        <w:t xml:space="preserve"> kan voor eerstejaars op </w:t>
      </w:r>
      <w:r w:rsidRPr="00523219">
        <w:rPr>
          <w:b/>
          <w:lang w:val="nl-BE"/>
        </w:rPr>
        <w:t>16/9</w:t>
      </w:r>
      <w:r w:rsidRPr="00523219">
        <w:rPr>
          <w:lang w:val="nl-BE"/>
        </w:rPr>
        <w:t xml:space="preserve"> samen met je klas gebeuren. </w:t>
      </w:r>
    </w:p>
    <w:p w14:paraId="1377570F" w14:textId="7C6D9F43" w:rsidR="0013169D" w:rsidRPr="00523219" w:rsidRDefault="0013169D" w:rsidP="0013169D">
      <w:pPr>
        <w:rPr>
          <w:lang w:val="nl-BE"/>
        </w:rPr>
      </w:pPr>
      <w:r w:rsidRPr="00523219">
        <w:rPr>
          <w:lang w:val="nl-BE"/>
        </w:rPr>
        <w:t xml:space="preserve">Op </w:t>
      </w:r>
      <w:r w:rsidRPr="00523219">
        <w:rPr>
          <w:b/>
          <w:lang w:val="nl-BE"/>
        </w:rPr>
        <w:t>17/9 van 9 tot 16u</w:t>
      </w:r>
      <w:r w:rsidRPr="00523219">
        <w:rPr>
          <w:lang w:val="nl-BE"/>
        </w:rPr>
        <w:t xml:space="preserve"> is Standaard Boekhandel voor 2</w:t>
      </w:r>
      <w:r w:rsidRPr="00523219">
        <w:rPr>
          <w:vertAlign w:val="superscript"/>
          <w:lang w:val="nl-BE"/>
        </w:rPr>
        <w:t>de</w:t>
      </w:r>
      <w:r w:rsidRPr="00523219">
        <w:rPr>
          <w:lang w:val="nl-BE"/>
        </w:rPr>
        <w:t xml:space="preserve"> en 3</w:t>
      </w:r>
      <w:r w:rsidRPr="00523219">
        <w:rPr>
          <w:vertAlign w:val="superscript"/>
          <w:lang w:val="nl-BE"/>
        </w:rPr>
        <w:t>de</w:t>
      </w:r>
      <w:r w:rsidRPr="00523219">
        <w:rPr>
          <w:lang w:val="nl-BE"/>
        </w:rPr>
        <w:t xml:space="preserve"> jaars aanwez</w:t>
      </w:r>
      <w:r w:rsidR="00363390">
        <w:rPr>
          <w:lang w:val="nl-BE"/>
        </w:rPr>
        <w:t xml:space="preserve">ig met de boekenstand. </w:t>
      </w:r>
      <w:r w:rsidRPr="00523219">
        <w:rPr>
          <w:lang w:val="nl-BE"/>
        </w:rPr>
        <w:t xml:space="preserve"> Betaling met bancontact!</w:t>
      </w:r>
      <w:r w:rsidR="00363390">
        <w:rPr>
          <w:lang w:val="nl-BE"/>
        </w:rPr>
        <w:t xml:space="preserve"> Tweedejaars volgen de planning (zie beneden), derdejaars kunnen zelf bepalen wanneer ze hun boeken gaan halen.</w:t>
      </w:r>
    </w:p>
    <w:p w14:paraId="178E67F8" w14:textId="1624B7B3" w:rsidR="0013169D" w:rsidRPr="00523219" w:rsidRDefault="0013169D" w:rsidP="0013169D">
      <w:pPr>
        <w:rPr>
          <w:lang w:val="nl-BE"/>
        </w:rPr>
      </w:pPr>
      <w:r w:rsidRPr="00523219">
        <w:rPr>
          <w:lang w:val="nl-BE"/>
        </w:rPr>
        <w:t>Je bent vrij om zelf naar de Standaard Boekhandel te gaan. In Hasselt krijg je een korting van 6% op vertoon van je studentenkaart.</w:t>
      </w:r>
    </w:p>
    <w:p w14:paraId="19A7F897" w14:textId="77777777" w:rsidR="0013169D" w:rsidRPr="00523219" w:rsidRDefault="0013169D" w:rsidP="0013169D">
      <w:pPr>
        <w:rPr>
          <w:lang w:val="nl-BE"/>
        </w:rPr>
      </w:pPr>
    </w:p>
    <w:p w14:paraId="0734F842" w14:textId="24CEC813" w:rsidR="0013169D" w:rsidRPr="00523219" w:rsidRDefault="0013169D" w:rsidP="0013169D">
      <w:pPr>
        <w:rPr>
          <w:lang w:val="nl-BE"/>
        </w:rPr>
      </w:pPr>
      <w:r w:rsidRPr="00523219">
        <w:rPr>
          <w:b/>
          <w:lang w:val="nl-BE"/>
        </w:rPr>
        <w:t>Cursussen</w:t>
      </w:r>
      <w:r w:rsidRPr="00523219">
        <w:rPr>
          <w:lang w:val="nl-BE"/>
        </w:rPr>
        <w:t xml:space="preserve"> worden door het overgangsjaar naar het nieuwe curriculum enkel online aangeboden en kunnen terug gevonden worden in de Toledo-modules</w:t>
      </w:r>
      <w:r w:rsidR="0049040C" w:rsidRPr="00523219">
        <w:rPr>
          <w:lang w:val="nl-BE"/>
        </w:rPr>
        <w:t>.</w:t>
      </w:r>
    </w:p>
    <w:p w14:paraId="10A75D2F" w14:textId="77777777" w:rsidR="0013169D" w:rsidRPr="00523219" w:rsidRDefault="0013169D" w:rsidP="0013169D">
      <w:pPr>
        <w:rPr>
          <w:lang w:val="nl-BE"/>
        </w:rPr>
      </w:pPr>
    </w:p>
    <w:p w14:paraId="75FC01A2" w14:textId="3F0B9F4A" w:rsidR="0013169D" w:rsidRPr="00523219" w:rsidRDefault="0013169D" w:rsidP="0013169D">
      <w:pPr>
        <w:rPr>
          <w:lang w:val="nl-BE"/>
        </w:rPr>
      </w:pPr>
      <w:r w:rsidRPr="00523219">
        <w:rPr>
          <w:lang w:val="nl-BE"/>
        </w:rPr>
        <w:t>16/9 12u00-</w:t>
      </w:r>
      <w:r w:rsidR="00C34D39" w:rsidRPr="00523219">
        <w:rPr>
          <w:lang w:val="nl-BE"/>
        </w:rPr>
        <w:t>14u30</w:t>
      </w:r>
      <w:r w:rsidRPr="00523219">
        <w:rPr>
          <w:lang w:val="nl-BE"/>
        </w:rPr>
        <w:t xml:space="preserve">: studentenwelkom UCLL </w:t>
      </w:r>
      <w:hyperlink r:id="rId9" w:history="1">
        <w:r w:rsidR="0049040C" w:rsidRPr="00523219">
          <w:rPr>
            <w:rStyle w:val="Hyperlink"/>
            <w:lang w:val="nl-BE"/>
          </w:rPr>
          <w:t>www.ucll.be/welkom</w:t>
        </w:r>
      </w:hyperlink>
      <w:r w:rsidR="0049040C" w:rsidRPr="00523219">
        <w:rPr>
          <w:lang w:val="nl-BE"/>
        </w:rPr>
        <w:t xml:space="preserve"> </w:t>
      </w:r>
    </w:p>
    <w:p w14:paraId="5FD7A387" w14:textId="77777777" w:rsidR="0013169D" w:rsidRPr="00523219" w:rsidRDefault="0013169D" w:rsidP="0013169D">
      <w:pPr>
        <w:rPr>
          <w:lang w:val="nl-BE"/>
        </w:rPr>
      </w:pPr>
      <w:r w:rsidRPr="00523219">
        <w:rPr>
          <w:lang w:val="nl-BE"/>
        </w:rPr>
        <w:t>Aan het onthaal van ortho kan je een bandje afhalen dat recht geeft op een gratis consumptie .</w:t>
      </w:r>
    </w:p>
    <w:p w14:paraId="6EA95FA9" w14:textId="77777777" w:rsidR="0013169D" w:rsidRPr="00523219" w:rsidRDefault="0013169D" w:rsidP="0013169D">
      <w:pPr>
        <w:rPr>
          <w:lang w:val="nl-BE"/>
        </w:rPr>
      </w:pPr>
    </w:p>
    <w:p w14:paraId="4F9A63E4" w14:textId="74B22A14" w:rsidR="002D4324" w:rsidRPr="00523219" w:rsidRDefault="00B757B6" w:rsidP="002D4324">
      <w:pPr>
        <w:rPr>
          <w:b/>
          <w:spacing w:val="-2"/>
          <w:lang w:val="nl-BE"/>
        </w:rPr>
      </w:pPr>
      <w:r w:rsidRPr="00523219">
        <w:rPr>
          <w:b/>
          <w:spacing w:val="-1"/>
          <w:lang w:val="nl-BE"/>
        </w:rPr>
        <w:t>K</w:t>
      </w:r>
      <w:r w:rsidR="00DE55EB" w:rsidRPr="00523219">
        <w:rPr>
          <w:b/>
          <w:spacing w:val="-1"/>
          <w:lang w:val="nl-BE"/>
        </w:rPr>
        <w:t>lasindeling</w:t>
      </w:r>
      <w:r w:rsidR="00591F3C" w:rsidRPr="00523219">
        <w:rPr>
          <w:b/>
          <w:spacing w:val="-2"/>
          <w:lang w:val="nl-BE"/>
        </w:rPr>
        <w:t>.</w:t>
      </w:r>
    </w:p>
    <w:p w14:paraId="70F70A33" w14:textId="3BEAB838" w:rsidR="002D4324" w:rsidRPr="00523219" w:rsidRDefault="002D4324" w:rsidP="002D4324">
      <w:pPr>
        <w:rPr>
          <w:spacing w:val="-2"/>
          <w:lang w:val="nl-BE"/>
        </w:rPr>
      </w:pPr>
      <w:r w:rsidRPr="00523219">
        <w:rPr>
          <w:spacing w:val="-2"/>
          <w:lang w:val="nl-BE"/>
        </w:rPr>
        <w:t xml:space="preserve">Je kan enkel in 1 klas van het eerste, tweede OF derde jaar ingeschreven staan. Studenten die vakken </w:t>
      </w:r>
      <w:bookmarkStart w:id="0" w:name="_GoBack"/>
      <w:bookmarkEnd w:id="0"/>
      <w:r w:rsidRPr="00523219">
        <w:rPr>
          <w:spacing w:val="-2"/>
          <w:lang w:val="nl-BE"/>
        </w:rPr>
        <w:t>van 2 jaren volgen</w:t>
      </w:r>
      <w:r w:rsidR="0049040C" w:rsidRPr="00523219">
        <w:rPr>
          <w:spacing w:val="-2"/>
          <w:lang w:val="nl-BE"/>
        </w:rPr>
        <w:t>,</w:t>
      </w:r>
      <w:r w:rsidRPr="00523219">
        <w:rPr>
          <w:spacing w:val="-2"/>
          <w:lang w:val="nl-BE"/>
        </w:rPr>
        <w:t xml:space="preserve"> hebben van hun trajectcoach gehoord </w:t>
      </w:r>
      <w:r w:rsidR="00F53AA9" w:rsidRPr="00523219">
        <w:rPr>
          <w:spacing w:val="-2"/>
          <w:lang w:val="nl-BE"/>
        </w:rPr>
        <w:t>in welk jaar</w:t>
      </w:r>
      <w:r w:rsidRPr="00523219">
        <w:rPr>
          <w:spacing w:val="-2"/>
          <w:lang w:val="nl-BE"/>
        </w:rPr>
        <w:t xml:space="preserve"> ze zich moeten inschrijven! </w:t>
      </w:r>
      <w:r w:rsidRPr="00523219">
        <w:rPr>
          <w:spacing w:val="-2"/>
          <w:lang w:val="nl-BE"/>
        </w:rPr>
        <w:br/>
        <w:t>De eindreda</w:t>
      </w:r>
      <w:r w:rsidR="00F53AA9" w:rsidRPr="00523219">
        <w:rPr>
          <w:spacing w:val="-2"/>
          <w:lang w:val="nl-BE"/>
        </w:rPr>
        <w:t xml:space="preserve">ctie van de klasindeling blijft </w:t>
      </w:r>
      <w:r w:rsidRPr="00523219">
        <w:rPr>
          <w:spacing w:val="-2"/>
          <w:lang w:val="nl-BE"/>
        </w:rPr>
        <w:t>de verantwoordelijkheid van de opleiding. Er kunnen nog aanpassingen gebeuren omwille van organisatorische redenen!</w:t>
      </w:r>
    </w:p>
    <w:p w14:paraId="469201F8" w14:textId="77777777" w:rsidR="00586453" w:rsidRPr="00523219" w:rsidRDefault="00586453" w:rsidP="00586453">
      <w:pPr>
        <w:rPr>
          <w:spacing w:val="-2"/>
          <w:lang w:val="nl-BE"/>
        </w:rPr>
      </w:pPr>
    </w:p>
    <w:p w14:paraId="7E91EF69" w14:textId="5E3E0DB6" w:rsidR="00C34D39" w:rsidRPr="00523219" w:rsidRDefault="00B757B6" w:rsidP="0051033C">
      <w:pPr>
        <w:ind w:left="720"/>
        <w:rPr>
          <w:spacing w:val="-2"/>
          <w:lang w:val="nl-BE"/>
        </w:rPr>
      </w:pPr>
      <w:r w:rsidRPr="00523219">
        <w:rPr>
          <w:b/>
          <w:spacing w:val="-2"/>
          <w:lang w:val="nl-BE"/>
        </w:rPr>
        <w:t>Studenten 1BaO</w:t>
      </w:r>
      <w:r w:rsidRPr="00523219">
        <w:rPr>
          <w:spacing w:val="-2"/>
          <w:lang w:val="nl-BE"/>
        </w:rPr>
        <w:t xml:space="preserve"> die samen in een klas willen zitten kunnen dit doorgeven via </w:t>
      </w:r>
      <w:hyperlink r:id="rId10" w:history="1">
        <w:r w:rsidR="00C34D39" w:rsidRPr="00523219">
          <w:rPr>
            <w:rStyle w:val="Hyperlink"/>
            <w:spacing w:val="-2"/>
            <w:lang w:val="nl-BE"/>
          </w:rPr>
          <w:t>https://intranet.ucll.be/nl/node/31446</w:t>
        </w:r>
      </w:hyperlink>
      <w:r w:rsidR="00C34D39" w:rsidRPr="00523219">
        <w:rPr>
          <w:spacing w:val="-2"/>
          <w:lang w:val="nl-BE"/>
        </w:rPr>
        <w:t>.</w:t>
      </w:r>
    </w:p>
    <w:p w14:paraId="504F47B4" w14:textId="717040FD" w:rsidR="00AD7B0E" w:rsidRPr="00523219" w:rsidRDefault="00586453" w:rsidP="0051033C">
      <w:pPr>
        <w:ind w:left="720"/>
        <w:rPr>
          <w:spacing w:val="-2"/>
          <w:lang w:val="nl-BE"/>
        </w:rPr>
      </w:pPr>
      <w:r w:rsidRPr="00523219">
        <w:rPr>
          <w:lang w:val="nl-BE"/>
        </w:rPr>
        <w:t xml:space="preserve">De klasindeling zal op 11/9/18 </w:t>
      </w:r>
      <w:r w:rsidR="0081679E" w:rsidRPr="00523219">
        <w:rPr>
          <w:lang w:val="nl-BE"/>
        </w:rPr>
        <w:t>a.d.h.v.</w:t>
      </w:r>
      <w:r w:rsidR="0051033C" w:rsidRPr="00523219">
        <w:rPr>
          <w:lang w:val="nl-BE"/>
        </w:rPr>
        <w:t xml:space="preserve"> je studentennummer (je s of r-nummer, gekregen bij inschrijving) </w:t>
      </w:r>
      <w:r w:rsidRPr="00523219">
        <w:rPr>
          <w:lang w:val="nl-BE"/>
        </w:rPr>
        <w:t xml:space="preserve">gepubliceerd worden op </w:t>
      </w:r>
      <w:hyperlink r:id="rId11" w:history="1">
        <w:r w:rsidR="0051033C" w:rsidRPr="00523219">
          <w:rPr>
            <w:rStyle w:val="Hyperlink"/>
            <w:lang w:val="nl-BE"/>
          </w:rPr>
          <w:t>https://www.ucll.be/start</w:t>
        </w:r>
      </w:hyperlink>
      <w:r w:rsidR="0051033C" w:rsidRPr="00523219">
        <w:rPr>
          <w:lang w:val="nl-BE"/>
        </w:rPr>
        <w:t xml:space="preserve"> </w:t>
      </w:r>
    </w:p>
    <w:p w14:paraId="7285CACA" w14:textId="69934312" w:rsidR="005B2989" w:rsidRPr="00523219" w:rsidRDefault="00591F3C" w:rsidP="0051033C">
      <w:pPr>
        <w:ind w:left="720"/>
        <w:rPr>
          <w:lang w:val="nl-BE"/>
        </w:rPr>
      </w:pPr>
      <w:r w:rsidRPr="00523219">
        <w:rPr>
          <w:b/>
          <w:spacing w:val="-2"/>
          <w:lang w:val="nl-BE"/>
        </w:rPr>
        <w:t xml:space="preserve">Studenten 2BaO </w:t>
      </w:r>
      <w:r w:rsidR="005B2989" w:rsidRPr="00523219">
        <w:rPr>
          <w:spacing w:val="-2"/>
          <w:lang w:val="nl-BE"/>
        </w:rPr>
        <w:t>dienen door te geven of ze hun keuzeruimte opnemen in het academiejaar 2019-2020. Volg hiervoor de richtlijnen op</w:t>
      </w:r>
      <w:r w:rsidR="00F056CE" w:rsidRPr="00523219">
        <w:rPr>
          <w:lang w:val="nl-BE"/>
        </w:rPr>
        <w:t xml:space="preserve"> </w:t>
      </w:r>
      <w:hyperlink r:id="rId12" w:history="1">
        <w:r w:rsidR="005B2989" w:rsidRPr="00523219">
          <w:rPr>
            <w:rStyle w:val="Hyperlink"/>
            <w:lang w:val="nl-BE"/>
          </w:rPr>
          <w:t>https://intranet.ucll.be/nl/node/31450</w:t>
        </w:r>
      </w:hyperlink>
      <w:r w:rsidR="005B2989" w:rsidRPr="00523219">
        <w:rPr>
          <w:lang w:val="nl-BE"/>
        </w:rPr>
        <w:t>. Ben je van plan om in je laatste opleidingsfase op buitenlandse stage te gaan? Neem dan in 2019-2020 GEEN keuzeruimte op!</w:t>
      </w:r>
      <w:r w:rsidR="005B2989" w:rsidRPr="00523219">
        <w:rPr>
          <w:b/>
          <w:lang w:val="nl-BE"/>
        </w:rPr>
        <w:t xml:space="preserve"> </w:t>
      </w:r>
    </w:p>
    <w:p w14:paraId="71638546" w14:textId="08F6F578" w:rsidR="00591F3C" w:rsidRPr="00523219" w:rsidRDefault="0051033C" w:rsidP="0051033C">
      <w:pPr>
        <w:ind w:left="720"/>
        <w:rPr>
          <w:highlight w:val="yellow"/>
          <w:lang w:val="nl-BE"/>
        </w:rPr>
      </w:pPr>
      <w:r w:rsidRPr="00523219">
        <w:rPr>
          <w:spacing w:val="-2"/>
          <w:lang w:val="nl-BE"/>
        </w:rPr>
        <w:t xml:space="preserve">De </w:t>
      </w:r>
      <w:r w:rsidR="005B2989" w:rsidRPr="00523219">
        <w:rPr>
          <w:spacing w:val="-2"/>
          <w:lang w:val="nl-BE"/>
        </w:rPr>
        <w:t>klasindeling zal op 13/9/19</w:t>
      </w:r>
      <w:r w:rsidR="00586453" w:rsidRPr="00523219">
        <w:rPr>
          <w:spacing w:val="-2"/>
          <w:lang w:val="nl-BE"/>
        </w:rPr>
        <w:t xml:space="preserve"> </w:t>
      </w:r>
      <w:r w:rsidR="0081679E" w:rsidRPr="00523219">
        <w:rPr>
          <w:spacing w:val="-2"/>
          <w:lang w:val="nl-BE"/>
        </w:rPr>
        <w:t>a.d.h.v.</w:t>
      </w:r>
      <w:r w:rsidRPr="00523219">
        <w:rPr>
          <w:spacing w:val="-2"/>
          <w:lang w:val="nl-BE"/>
        </w:rPr>
        <w:t xml:space="preserve"> je studentennummer gepubliceerd worden op </w:t>
      </w:r>
      <w:hyperlink r:id="rId13" w:history="1">
        <w:r w:rsidRPr="00523219">
          <w:rPr>
            <w:rStyle w:val="Hyperlink"/>
            <w:spacing w:val="-2"/>
            <w:lang w:val="nl-BE"/>
          </w:rPr>
          <w:t>https://www.ucll.be/start</w:t>
        </w:r>
      </w:hyperlink>
      <w:r w:rsidRPr="00523219">
        <w:rPr>
          <w:spacing w:val="-2"/>
          <w:lang w:val="nl-BE"/>
        </w:rPr>
        <w:t xml:space="preserve"> </w:t>
      </w:r>
    </w:p>
    <w:p w14:paraId="11FCC7E4" w14:textId="71E5D87E" w:rsidR="00AD7B0E" w:rsidRPr="00523219" w:rsidRDefault="002D4324" w:rsidP="00302073">
      <w:pPr>
        <w:spacing w:before="8"/>
        <w:ind w:left="720"/>
        <w:rPr>
          <w:spacing w:val="-2"/>
          <w:lang w:val="nl-BE"/>
        </w:rPr>
      </w:pPr>
      <w:r w:rsidRPr="00523219">
        <w:rPr>
          <w:b/>
          <w:spacing w:val="-2"/>
          <w:lang w:val="nl-BE"/>
        </w:rPr>
        <w:t xml:space="preserve">Studenten 3BaO </w:t>
      </w:r>
      <w:r w:rsidR="005B2989" w:rsidRPr="00523219">
        <w:rPr>
          <w:spacing w:val="-2"/>
          <w:lang w:val="nl-BE"/>
        </w:rPr>
        <w:t xml:space="preserve">dienen aan te geven of ze keuzeruimte opnemen. </w:t>
      </w:r>
      <w:r w:rsidR="00302073" w:rsidRPr="00523219">
        <w:rPr>
          <w:spacing w:val="-2"/>
          <w:lang w:val="nl-BE"/>
        </w:rPr>
        <w:t xml:space="preserve">Volg hiervoor de richtlijnen op </w:t>
      </w:r>
      <w:hyperlink r:id="rId14" w:history="1">
        <w:r w:rsidR="00302073" w:rsidRPr="00523219">
          <w:rPr>
            <w:rStyle w:val="Hyperlink"/>
            <w:spacing w:val="-2"/>
            <w:lang w:val="nl-BE"/>
          </w:rPr>
          <w:t>https://intranet.ucll.be/nl/node/31452</w:t>
        </w:r>
      </w:hyperlink>
      <w:r w:rsidR="00302073" w:rsidRPr="00523219">
        <w:rPr>
          <w:spacing w:val="-2"/>
          <w:lang w:val="nl-BE"/>
        </w:rPr>
        <w:t>.</w:t>
      </w:r>
    </w:p>
    <w:p w14:paraId="266E5E18" w14:textId="77777777" w:rsidR="00302073" w:rsidRPr="00523219" w:rsidRDefault="00302073" w:rsidP="00302073">
      <w:pPr>
        <w:spacing w:before="8"/>
        <w:ind w:left="720"/>
        <w:rPr>
          <w:spacing w:val="-2"/>
          <w:lang w:val="nl-BE"/>
        </w:rPr>
      </w:pPr>
    </w:p>
    <w:p w14:paraId="14ACCFE6" w14:textId="77777777" w:rsidR="005B2989" w:rsidRPr="00523219" w:rsidRDefault="005B2989" w:rsidP="005B2989">
      <w:pPr>
        <w:spacing w:before="8"/>
        <w:ind w:left="720"/>
        <w:rPr>
          <w:spacing w:val="-2"/>
          <w:lang w:val="nl-BE"/>
        </w:rPr>
      </w:pPr>
    </w:p>
    <w:p w14:paraId="5F87ED5A" w14:textId="77777777" w:rsidR="005B2989" w:rsidRPr="00523219" w:rsidRDefault="005B2989" w:rsidP="005B2989">
      <w:pPr>
        <w:spacing w:before="8"/>
        <w:ind w:left="720"/>
        <w:rPr>
          <w:spacing w:val="-2"/>
          <w:lang w:val="nl-BE"/>
        </w:rPr>
      </w:pPr>
    </w:p>
    <w:p w14:paraId="298D3A3D" w14:textId="77777777" w:rsidR="002D4324" w:rsidRPr="00523219" w:rsidRDefault="002D4324" w:rsidP="002D4324">
      <w:pPr>
        <w:rPr>
          <w:lang w:val="nl-BE"/>
        </w:rPr>
      </w:pPr>
    </w:p>
    <w:p w14:paraId="2A0009C8" w14:textId="77777777" w:rsidR="00AD7B0E" w:rsidRPr="00523219" w:rsidRDefault="00DE55EB" w:rsidP="002D4324">
      <w:pPr>
        <w:rPr>
          <w:lang w:val="nl-BE"/>
        </w:rPr>
      </w:pPr>
      <w:r w:rsidRPr="00523219">
        <w:rPr>
          <w:spacing w:val="2"/>
          <w:lang w:val="nl-BE"/>
        </w:rPr>
        <w:t>We</w:t>
      </w:r>
      <w:r w:rsidRPr="00523219">
        <w:rPr>
          <w:spacing w:val="-2"/>
          <w:lang w:val="nl-BE"/>
        </w:rPr>
        <w:t xml:space="preserve"> </w:t>
      </w:r>
      <w:r w:rsidRPr="00523219">
        <w:rPr>
          <w:lang w:val="nl-BE"/>
        </w:rPr>
        <w:t>wensen</w:t>
      </w:r>
      <w:r w:rsidRPr="00523219">
        <w:rPr>
          <w:spacing w:val="-2"/>
          <w:lang w:val="nl-BE"/>
        </w:rPr>
        <w:t xml:space="preserve"> </w:t>
      </w:r>
      <w:r w:rsidRPr="00523219">
        <w:rPr>
          <w:lang w:val="nl-BE"/>
        </w:rPr>
        <w:t>jullie een deugddoende</w:t>
      </w:r>
      <w:r w:rsidRPr="00523219">
        <w:rPr>
          <w:spacing w:val="-2"/>
          <w:lang w:val="nl-BE"/>
        </w:rPr>
        <w:t xml:space="preserve"> </w:t>
      </w:r>
      <w:r w:rsidRPr="00523219">
        <w:rPr>
          <w:lang w:val="nl-BE"/>
        </w:rPr>
        <w:t>vakantie en</w:t>
      </w:r>
      <w:r w:rsidRPr="00523219">
        <w:rPr>
          <w:spacing w:val="-2"/>
          <w:lang w:val="nl-BE"/>
        </w:rPr>
        <w:t xml:space="preserve"> </w:t>
      </w:r>
      <w:r w:rsidRPr="00523219">
        <w:rPr>
          <w:lang w:val="nl-BE"/>
        </w:rPr>
        <w:t>veel goede</w:t>
      </w:r>
      <w:r w:rsidRPr="00523219">
        <w:rPr>
          <w:spacing w:val="-2"/>
          <w:lang w:val="nl-BE"/>
        </w:rPr>
        <w:t xml:space="preserve"> </w:t>
      </w:r>
      <w:r w:rsidRPr="00523219">
        <w:rPr>
          <w:lang w:val="nl-BE"/>
        </w:rPr>
        <w:t>moed voor</w:t>
      </w:r>
      <w:r w:rsidRPr="00523219">
        <w:rPr>
          <w:spacing w:val="1"/>
          <w:lang w:val="nl-BE"/>
        </w:rPr>
        <w:t xml:space="preserve"> </w:t>
      </w:r>
      <w:r w:rsidRPr="00523219">
        <w:rPr>
          <w:spacing w:val="-2"/>
          <w:lang w:val="nl-BE"/>
        </w:rPr>
        <w:t>de</w:t>
      </w:r>
      <w:r w:rsidRPr="00523219">
        <w:rPr>
          <w:lang w:val="nl-BE"/>
        </w:rPr>
        <w:t xml:space="preserve"> studenten</w:t>
      </w:r>
      <w:r w:rsidRPr="00523219">
        <w:rPr>
          <w:spacing w:val="-2"/>
          <w:lang w:val="nl-BE"/>
        </w:rPr>
        <w:t xml:space="preserve"> </w:t>
      </w:r>
      <w:r w:rsidRPr="00523219">
        <w:rPr>
          <w:lang w:val="nl-BE"/>
        </w:rPr>
        <w:t>met</w:t>
      </w:r>
      <w:r w:rsidRPr="00523219">
        <w:rPr>
          <w:spacing w:val="37"/>
          <w:lang w:val="nl-BE"/>
        </w:rPr>
        <w:t xml:space="preserve"> </w:t>
      </w:r>
      <w:r w:rsidRPr="00523219">
        <w:rPr>
          <w:lang w:val="nl-BE"/>
        </w:rPr>
        <w:t>een 2</w:t>
      </w:r>
      <w:r w:rsidRPr="00523219">
        <w:rPr>
          <w:position w:val="8"/>
          <w:sz w:val="14"/>
          <w:lang w:val="nl-BE"/>
        </w:rPr>
        <w:t>e</w:t>
      </w:r>
      <w:r w:rsidRPr="00523219">
        <w:rPr>
          <w:spacing w:val="22"/>
          <w:position w:val="8"/>
          <w:sz w:val="14"/>
          <w:lang w:val="nl-BE"/>
        </w:rPr>
        <w:t xml:space="preserve"> </w:t>
      </w:r>
      <w:r w:rsidRPr="00523219">
        <w:rPr>
          <w:spacing w:val="-2"/>
          <w:lang w:val="nl-BE"/>
        </w:rPr>
        <w:t>zit.</w:t>
      </w:r>
    </w:p>
    <w:p w14:paraId="5E840C68" w14:textId="77777777" w:rsidR="00AD7B0E" w:rsidRPr="00523219" w:rsidRDefault="00AD7B0E" w:rsidP="002D4324">
      <w:pPr>
        <w:rPr>
          <w:lang w:val="nl-BE"/>
        </w:rPr>
      </w:pPr>
    </w:p>
    <w:p w14:paraId="0ADCC7F4" w14:textId="77777777" w:rsidR="00AD7B0E" w:rsidRPr="00523219" w:rsidRDefault="00DE55EB" w:rsidP="002D4324">
      <w:pPr>
        <w:rPr>
          <w:lang w:val="nl-BE"/>
        </w:rPr>
      </w:pPr>
      <w:r w:rsidRPr="00523219">
        <w:rPr>
          <w:spacing w:val="-1"/>
          <w:lang w:val="nl-BE"/>
        </w:rPr>
        <w:t>De</w:t>
      </w:r>
      <w:r w:rsidRPr="00523219">
        <w:rPr>
          <w:lang w:val="nl-BE"/>
        </w:rPr>
        <w:t xml:space="preserve"> </w:t>
      </w:r>
      <w:r w:rsidRPr="00523219">
        <w:rPr>
          <w:spacing w:val="-1"/>
          <w:lang w:val="nl-BE"/>
        </w:rPr>
        <w:t>jaarverantwoordelijken,</w:t>
      </w:r>
    </w:p>
    <w:p w14:paraId="73F86803" w14:textId="77777777" w:rsidR="00196C82" w:rsidRPr="00523219" w:rsidRDefault="00DE55EB" w:rsidP="002D4324">
      <w:pPr>
        <w:rPr>
          <w:spacing w:val="2"/>
          <w:lang w:val="nl-BE"/>
        </w:rPr>
      </w:pPr>
      <w:r w:rsidRPr="00523219">
        <w:rPr>
          <w:spacing w:val="-1"/>
          <w:lang w:val="nl-BE"/>
        </w:rPr>
        <w:t>Karen</w:t>
      </w:r>
      <w:r w:rsidRPr="00523219">
        <w:rPr>
          <w:spacing w:val="-2"/>
          <w:lang w:val="nl-BE"/>
        </w:rPr>
        <w:t xml:space="preserve"> </w:t>
      </w:r>
      <w:r w:rsidRPr="00523219">
        <w:rPr>
          <w:spacing w:val="-1"/>
          <w:lang w:val="nl-BE"/>
        </w:rPr>
        <w:t>Goedhuys</w:t>
      </w:r>
      <w:r w:rsidRPr="00523219">
        <w:rPr>
          <w:spacing w:val="1"/>
          <w:lang w:val="nl-BE"/>
        </w:rPr>
        <w:t xml:space="preserve"> </w:t>
      </w:r>
      <w:r w:rsidRPr="00523219">
        <w:rPr>
          <w:spacing w:val="-1"/>
          <w:lang w:val="nl-BE"/>
        </w:rPr>
        <w:t>(1BaO),</w:t>
      </w:r>
      <w:r w:rsidRPr="00523219">
        <w:rPr>
          <w:spacing w:val="2"/>
          <w:lang w:val="nl-BE"/>
        </w:rPr>
        <w:t xml:space="preserve"> </w:t>
      </w:r>
    </w:p>
    <w:p w14:paraId="77A80BF5" w14:textId="158C72EE" w:rsidR="00196C82" w:rsidRPr="00523219" w:rsidRDefault="00302073" w:rsidP="002D4324">
      <w:pPr>
        <w:rPr>
          <w:spacing w:val="-1"/>
          <w:lang w:val="nl-BE"/>
        </w:rPr>
      </w:pPr>
      <w:r w:rsidRPr="00523219">
        <w:rPr>
          <w:spacing w:val="-1"/>
          <w:lang w:val="nl-BE"/>
        </w:rPr>
        <w:t>Karen Goedhuys en Margot Heylen</w:t>
      </w:r>
      <w:r w:rsidR="00DE55EB" w:rsidRPr="00523219">
        <w:rPr>
          <w:spacing w:val="-2"/>
          <w:lang w:val="nl-BE"/>
        </w:rPr>
        <w:t xml:space="preserve"> </w:t>
      </w:r>
      <w:r w:rsidR="00DE55EB" w:rsidRPr="00523219">
        <w:rPr>
          <w:spacing w:val="-1"/>
          <w:lang w:val="nl-BE"/>
        </w:rPr>
        <w:t xml:space="preserve">(2BaO), </w:t>
      </w:r>
    </w:p>
    <w:p w14:paraId="328ABEE5" w14:textId="3F97EC08" w:rsidR="007C5C3E" w:rsidRPr="00523219" w:rsidRDefault="008B3AA5">
      <w:pPr>
        <w:rPr>
          <w:lang w:val="nl-BE"/>
        </w:rPr>
      </w:pPr>
      <w:r w:rsidRPr="00523219">
        <w:rPr>
          <w:spacing w:val="-1"/>
          <w:lang w:val="nl-BE"/>
        </w:rPr>
        <w:t>Margot Heylen</w:t>
      </w:r>
      <w:r w:rsidR="00DE55EB" w:rsidRPr="00523219">
        <w:rPr>
          <w:spacing w:val="-2"/>
          <w:lang w:val="nl-BE"/>
        </w:rPr>
        <w:t xml:space="preserve"> </w:t>
      </w:r>
      <w:r w:rsidR="00DE55EB" w:rsidRPr="00523219">
        <w:rPr>
          <w:lang w:val="nl-BE"/>
        </w:rPr>
        <w:t>(3</w:t>
      </w:r>
      <w:r w:rsidR="00DE55EB" w:rsidRPr="00523219">
        <w:rPr>
          <w:spacing w:val="-2"/>
          <w:lang w:val="nl-BE"/>
        </w:rPr>
        <w:t xml:space="preserve"> </w:t>
      </w:r>
      <w:r w:rsidR="00DE55EB" w:rsidRPr="00523219">
        <w:rPr>
          <w:spacing w:val="-1"/>
          <w:lang w:val="nl-BE"/>
        </w:rPr>
        <w:t>BaO)</w:t>
      </w:r>
    </w:p>
    <w:p w14:paraId="4246D063" w14:textId="77777777" w:rsidR="0013169D" w:rsidRPr="00523219" w:rsidRDefault="0013169D">
      <w:pPr>
        <w:rPr>
          <w:lang w:val="nl-BE"/>
        </w:rPr>
      </w:pPr>
    </w:p>
    <w:p w14:paraId="5A66259B" w14:textId="77777777" w:rsidR="00FE205B" w:rsidRPr="00523219" w:rsidRDefault="00FE205B" w:rsidP="00E6792A">
      <w:pPr>
        <w:rPr>
          <w:b/>
          <w:color w:val="FF0000"/>
          <w:sz w:val="28"/>
          <w:lang w:val="nl-BE"/>
        </w:rPr>
      </w:pPr>
    </w:p>
    <w:p w14:paraId="50D7D268" w14:textId="51A8BF09" w:rsidR="00FE205B" w:rsidRPr="00523219" w:rsidRDefault="00FE205B" w:rsidP="00E6792A">
      <w:pPr>
        <w:rPr>
          <w:b/>
          <w:color w:val="FF0000"/>
          <w:sz w:val="28"/>
          <w:lang w:val="nl-BE"/>
        </w:rPr>
      </w:pPr>
      <w:r w:rsidRPr="00523219">
        <w:rPr>
          <w:b/>
          <w:color w:val="FF0000"/>
          <w:sz w:val="28"/>
          <w:lang w:val="nl-BE"/>
        </w:rPr>
        <w:t xml:space="preserve">Studenten met een individueel jaarprogramma: </w:t>
      </w:r>
    </w:p>
    <w:p w14:paraId="51B596B5" w14:textId="77777777" w:rsidR="00FE205B" w:rsidRPr="00523219" w:rsidRDefault="00FE205B" w:rsidP="00E6792A">
      <w:pPr>
        <w:rPr>
          <w:b/>
          <w:color w:val="FF0000"/>
          <w:sz w:val="28"/>
          <w:lang w:val="nl-BE"/>
        </w:rPr>
      </w:pPr>
    </w:p>
    <w:p w14:paraId="38813918" w14:textId="63E35D80" w:rsidR="00FE205B" w:rsidRPr="00523219" w:rsidRDefault="00FE205B" w:rsidP="00E6792A">
      <w:pPr>
        <w:rPr>
          <w:lang w:val="nl-BE"/>
        </w:rPr>
      </w:pPr>
      <w:r w:rsidRPr="00523219">
        <w:rPr>
          <w:lang w:val="nl-BE"/>
        </w:rPr>
        <w:t xml:space="preserve">Je wordt verwacht bij je trajectcoach voor het bespreken van je traject: </w:t>
      </w:r>
    </w:p>
    <w:p w14:paraId="6096F5CC" w14:textId="77777777" w:rsidR="00FE205B" w:rsidRPr="00523219" w:rsidRDefault="00FE205B" w:rsidP="00FE205B">
      <w:pPr>
        <w:rPr>
          <w:lang w:val="nl-BE"/>
        </w:rPr>
      </w:pPr>
    </w:p>
    <w:p w14:paraId="1A60744B" w14:textId="03FE09CC" w:rsidR="00FE205B" w:rsidRPr="00523219" w:rsidRDefault="00FE205B" w:rsidP="00FE205B">
      <w:pPr>
        <w:pStyle w:val="Lijstalinea"/>
        <w:numPr>
          <w:ilvl w:val="0"/>
          <w:numId w:val="8"/>
        </w:numPr>
        <w:rPr>
          <w:lang w:val="nl-BE"/>
        </w:rPr>
      </w:pPr>
      <w:r w:rsidRPr="00523219">
        <w:rPr>
          <w:lang w:val="nl-BE"/>
        </w:rPr>
        <w:t xml:space="preserve">16/9/19 huidige studenten 1 BaO </w:t>
      </w:r>
    </w:p>
    <w:p w14:paraId="2486D9A8" w14:textId="43CA7AB3" w:rsidR="00FE205B" w:rsidRPr="00523219" w:rsidRDefault="00FE205B" w:rsidP="00FE205B">
      <w:pPr>
        <w:pStyle w:val="Lijstalinea"/>
        <w:numPr>
          <w:ilvl w:val="0"/>
          <w:numId w:val="8"/>
        </w:numPr>
        <w:rPr>
          <w:lang w:val="nl-BE"/>
        </w:rPr>
      </w:pPr>
      <w:r w:rsidRPr="00523219">
        <w:rPr>
          <w:lang w:val="nl-BE"/>
        </w:rPr>
        <w:t>17/9/19 huidige studenten 2 + 3 BaO</w:t>
      </w:r>
    </w:p>
    <w:p w14:paraId="49D20995" w14:textId="009D0BE8" w:rsidR="00FE205B" w:rsidRPr="00523219" w:rsidRDefault="00FE205B" w:rsidP="00FE205B">
      <w:pPr>
        <w:rPr>
          <w:lang w:val="nl-BE"/>
        </w:rPr>
      </w:pPr>
    </w:p>
    <w:p w14:paraId="23DE7FE6" w14:textId="6E01AF23" w:rsidR="00FE205B" w:rsidRPr="00523219" w:rsidRDefault="00FE205B" w:rsidP="00FE205B">
      <w:pPr>
        <w:rPr>
          <w:lang w:val="nl-BE"/>
        </w:rPr>
      </w:pPr>
      <w:r w:rsidRPr="00523219">
        <w:rPr>
          <w:lang w:val="nl-BE"/>
        </w:rPr>
        <w:t xml:space="preserve">Via een persoonlijke mail van je coach ontvang je hierover meer informatie. </w:t>
      </w:r>
    </w:p>
    <w:p w14:paraId="2BFD8897" w14:textId="77777777" w:rsidR="00FE205B" w:rsidRPr="00523219" w:rsidRDefault="00FE205B" w:rsidP="00E6792A">
      <w:pPr>
        <w:rPr>
          <w:b/>
          <w:color w:val="FF0000"/>
          <w:sz w:val="28"/>
          <w:lang w:val="nl-BE"/>
        </w:rPr>
      </w:pPr>
    </w:p>
    <w:p w14:paraId="07A41DCF" w14:textId="02AFC3F7" w:rsidR="00655961" w:rsidRPr="00523219" w:rsidRDefault="00DE55EB" w:rsidP="00E6792A">
      <w:pPr>
        <w:rPr>
          <w:b/>
          <w:color w:val="FF0000"/>
          <w:sz w:val="28"/>
          <w:lang w:val="nl-BE"/>
        </w:rPr>
      </w:pPr>
      <w:r w:rsidRPr="00523219">
        <w:rPr>
          <w:b/>
          <w:color w:val="FF0000"/>
          <w:sz w:val="28"/>
          <w:lang w:val="nl-BE"/>
        </w:rPr>
        <w:t>1</w:t>
      </w:r>
      <w:r w:rsidRPr="00523219">
        <w:rPr>
          <w:b/>
          <w:color w:val="FF0000"/>
          <w:position w:val="8"/>
          <w:sz w:val="28"/>
          <w:lang w:val="nl-BE"/>
        </w:rPr>
        <w:t>e</w:t>
      </w:r>
      <w:r w:rsidRPr="00523219">
        <w:rPr>
          <w:b/>
          <w:color w:val="FF0000"/>
          <w:spacing w:val="21"/>
          <w:position w:val="8"/>
          <w:sz w:val="28"/>
          <w:lang w:val="nl-BE"/>
        </w:rPr>
        <w:t xml:space="preserve"> </w:t>
      </w:r>
      <w:r w:rsidRPr="00523219">
        <w:rPr>
          <w:b/>
          <w:color w:val="FF0000"/>
          <w:sz w:val="28"/>
          <w:lang w:val="nl-BE"/>
        </w:rPr>
        <w:t>jaars</w:t>
      </w:r>
      <w:r w:rsidR="00655961" w:rsidRPr="00523219">
        <w:rPr>
          <w:b/>
          <w:color w:val="FF0000"/>
          <w:sz w:val="28"/>
          <w:lang w:val="nl-BE"/>
        </w:rPr>
        <w:t xml:space="preserve">: </w:t>
      </w:r>
    </w:p>
    <w:p w14:paraId="41775439" w14:textId="77777777" w:rsidR="00655961" w:rsidRPr="00523219" w:rsidRDefault="00655961" w:rsidP="00E6792A">
      <w:pPr>
        <w:rPr>
          <w:b/>
          <w:color w:val="FF0000"/>
          <w:lang w:val="nl-BE"/>
        </w:rPr>
      </w:pPr>
    </w:p>
    <w:p w14:paraId="4108F55A" w14:textId="177DE91F" w:rsidR="00A244FD" w:rsidRPr="00523219" w:rsidRDefault="007D5715" w:rsidP="00EB716D">
      <w:pPr>
        <w:rPr>
          <w:b/>
          <w:u w:val="single"/>
          <w:lang w:val="nl-BE"/>
        </w:rPr>
      </w:pPr>
      <w:r w:rsidRPr="00523219">
        <w:rPr>
          <w:b/>
          <w:u w:val="single"/>
          <w:lang w:val="nl-BE"/>
        </w:rPr>
        <w:t>Maandag 16</w:t>
      </w:r>
      <w:r w:rsidR="000814F9" w:rsidRPr="00523219">
        <w:rPr>
          <w:b/>
          <w:u w:val="single"/>
          <w:lang w:val="nl-BE"/>
        </w:rPr>
        <w:t xml:space="preserve"> september</w:t>
      </w:r>
    </w:p>
    <w:p w14:paraId="5A445EA1" w14:textId="5F51F240" w:rsidR="00201607" w:rsidRPr="00523219" w:rsidRDefault="00201607" w:rsidP="00EB716D">
      <w:pPr>
        <w:rPr>
          <w:lang w:val="nl-BE"/>
        </w:rPr>
      </w:pP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CA5AAA" w:rsidRPr="00523219" w14:paraId="4825C1F4" w14:textId="77777777" w:rsidTr="007C5C3E">
        <w:tc>
          <w:tcPr>
            <w:tcW w:w="4962" w:type="dxa"/>
            <w:tcBorders>
              <w:top w:val="single" w:sz="4" w:space="0" w:color="auto"/>
              <w:left w:val="single" w:sz="4" w:space="0" w:color="auto"/>
              <w:bottom w:val="single" w:sz="4" w:space="0" w:color="auto"/>
              <w:right w:val="single" w:sz="4" w:space="0" w:color="auto"/>
            </w:tcBorders>
          </w:tcPr>
          <w:p w14:paraId="73004681" w14:textId="103195F0" w:rsidR="00CA5AAA" w:rsidRPr="00523219" w:rsidRDefault="00CA5AAA" w:rsidP="00CA5AAA">
            <w:pPr>
              <w:rPr>
                <w:b/>
                <w:lang w:val="nl-BE"/>
              </w:rPr>
            </w:pPr>
            <w:r w:rsidRPr="00523219">
              <w:rPr>
                <w:b/>
                <w:lang w:val="nl-BE"/>
              </w:rPr>
              <w:t>A</w:t>
            </w:r>
            <w:r w:rsidR="007D5715" w:rsidRPr="00523219">
              <w:rPr>
                <w:b/>
                <w:lang w:val="nl-BE"/>
              </w:rPr>
              <w:t xml:space="preserve"> + B</w:t>
            </w:r>
            <w:r w:rsidRPr="00523219">
              <w:rPr>
                <w:b/>
                <w:lang w:val="nl-BE"/>
              </w:rPr>
              <w:t>-groep</w:t>
            </w:r>
          </w:p>
          <w:p w14:paraId="6C9DB92C" w14:textId="77777777" w:rsidR="00CA5AAA" w:rsidRPr="00523219" w:rsidRDefault="00CA5AAA" w:rsidP="00CA5AAA">
            <w:pPr>
              <w:rPr>
                <w:lang w:val="nl-BE"/>
              </w:rPr>
            </w:pPr>
            <w:r w:rsidRPr="00523219">
              <w:rPr>
                <w:lang w:val="nl-BE"/>
              </w:rPr>
              <w:t xml:space="preserve">8u30: </w:t>
            </w:r>
            <w:r w:rsidRPr="00523219">
              <w:rPr>
                <w:rFonts w:eastAsia="Arial" w:hAnsi="Arial" w:cs="Arial"/>
                <w:lang w:val="nl-BE"/>
              </w:rPr>
              <w:t>onthaal</w:t>
            </w:r>
          </w:p>
          <w:p w14:paraId="619F9A88" w14:textId="44AD369E" w:rsidR="00CA5AAA" w:rsidRPr="00523219" w:rsidRDefault="00CA5AAA" w:rsidP="007D5715">
            <w:pPr>
              <w:rPr>
                <w:rFonts w:eastAsia="Arial" w:hAnsi="Arial" w:cs="Arial"/>
                <w:lang w:val="nl-BE"/>
              </w:rPr>
            </w:pPr>
            <w:r w:rsidRPr="00523219">
              <w:rPr>
                <w:rFonts w:eastAsia="Arial" w:hAnsi="Arial" w:cs="Arial"/>
                <w:lang w:val="nl-BE"/>
              </w:rPr>
              <w:t xml:space="preserve">9u00: opstart, kennismaking klas &amp; </w:t>
            </w:r>
            <w:r w:rsidR="007D5715" w:rsidRPr="00523219">
              <w:rPr>
                <w:rFonts w:eastAsia="Arial" w:hAnsi="Arial" w:cs="Arial"/>
                <w:u w:val="single"/>
                <w:lang w:val="nl-BE"/>
              </w:rPr>
              <w:t>boeken</w:t>
            </w:r>
            <w:r w:rsidRPr="00523219">
              <w:rPr>
                <w:rFonts w:eastAsia="Arial" w:hAnsi="Arial" w:cs="Arial"/>
                <w:lang w:val="nl-BE"/>
              </w:rPr>
              <w:t>verkoop. (</w:t>
            </w:r>
            <w:r w:rsidRPr="00523219">
              <w:rPr>
                <w:lang w:val="nl-BE"/>
              </w:rPr>
              <w:t>Betaling met</w:t>
            </w:r>
            <w:r w:rsidRPr="00523219">
              <w:rPr>
                <w:spacing w:val="1"/>
                <w:lang w:val="nl-BE"/>
              </w:rPr>
              <w:t xml:space="preserve"> </w:t>
            </w:r>
            <w:r w:rsidRPr="00523219">
              <w:rPr>
                <w:lang w:val="nl-BE"/>
              </w:rPr>
              <w:t>bancontact)</w:t>
            </w:r>
            <w:r w:rsidR="007D5715" w:rsidRPr="00523219">
              <w:rPr>
                <w:lang w:val="nl-BE"/>
              </w:rPr>
              <w:t xml:space="preserve"> en lunchen</w:t>
            </w:r>
          </w:p>
        </w:tc>
        <w:tc>
          <w:tcPr>
            <w:tcW w:w="4677" w:type="dxa"/>
            <w:tcBorders>
              <w:top w:val="single" w:sz="4" w:space="0" w:color="auto"/>
              <w:left w:val="single" w:sz="4" w:space="0" w:color="auto"/>
              <w:bottom w:val="single" w:sz="4" w:space="0" w:color="auto"/>
              <w:right w:val="single" w:sz="4" w:space="0" w:color="auto"/>
            </w:tcBorders>
          </w:tcPr>
          <w:p w14:paraId="21BF7BE5" w14:textId="6AF6B977" w:rsidR="00CA5AAA" w:rsidRPr="00523219" w:rsidRDefault="007D5715" w:rsidP="00CA5AAA">
            <w:pPr>
              <w:rPr>
                <w:b/>
                <w:lang w:val="nl-BE"/>
              </w:rPr>
            </w:pPr>
            <w:r w:rsidRPr="00523219">
              <w:rPr>
                <w:b/>
                <w:lang w:val="nl-BE"/>
              </w:rPr>
              <w:t>C + D</w:t>
            </w:r>
            <w:r w:rsidR="00CA5AAA" w:rsidRPr="00523219">
              <w:rPr>
                <w:b/>
                <w:lang w:val="nl-BE"/>
              </w:rPr>
              <w:t>-groep</w:t>
            </w:r>
          </w:p>
          <w:p w14:paraId="4A00B949" w14:textId="73FE7F18" w:rsidR="00CA5AAA" w:rsidRPr="00523219" w:rsidRDefault="00F172F1" w:rsidP="00CA5AAA">
            <w:pPr>
              <w:rPr>
                <w:lang w:val="nl-BE"/>
              </w:rPr>
            </w:pPr>
            <w:r w:rsidRPr="00523219">
              <w:rPr>
                <w:lang w:val="nl-BE"/>
              </w:rPr>
              <w:t>12</w:t>
            </w:r>
            <w:r w:rsidR="00CA5AAA" w:rsidRPr="00523219">
              <w:rPr>
                <w:lang w:val="nl-BE"/>
              </w:rPr>
              <w:t xml:space="preserve">u00: </w:t>
            </w:r>
            <w:r w:rsidR="00CA5AAA" w:rsidRPr="00523219">
              <w:rPr>
                <w:rFonts w:eastAsia="Arial" w:hAnsi="Arial" w:cs="Arial"/>
                <w:lang w:val="nl-BE"/>
              </w:rPr>
              <w:t>onthaal</w:t>
            </w:r>
          </w:p>
          <w:p w14:paraId="42F83C15" w14:textId="1AD31983" w:rsidR="00CA5AAA" w:rsidRPr="00523219" w:rsidRDefault="00F172F1" w:rsidP="007D5715">
            <w:pPr>
              <w:rPr>
                <w:rFonts w:eastAsia="Arial" w:hAnsi="Arial" w:cs="Arial"/>
                <w:lang w:val="nl-BE"/>
              </w:rPr>
            </w:pPr>
            <w:r w:rsidRPr="00523219">
              <w:rPr>
                <w:rFonts w:eastAsia="Arial" w:hAnsi="Arial" w:cs="Arial"/>
                <w:lang w:val="nl-BE"/>
              </w:rPr>
              <w:t>12</w:t>
            </w:r>
            <w:r w:rsidR="00CA5AAA" w:rsidRPr="00523219">
              <w:rPr>
                <w:rFonts w:eastAsia="Arial" w:hAnsi="Arial" w:cs="Arial"/>
                <w:lang w:val="nl-BE"/>
              </w:rPr>
              <w:t xml:space="preserve">u30: opstart, </w:t>
            </w:r>
            <w:r w:rsidR="007D5715" w:rsidRPr="00523219">
              <w:rPr>
                <w:rFonts w:eastAsia="Arial" w:hAnsi="Arial" w:cs="Arial"/>
                <w:lang w:val="nl-BE"/>
              </w:rPr>
              <w:t xml:space="preserve">lunchen, </w:t>
            </w:r>
            <w:r w:rsidR="00CA5AAA" w:rsidRPr="00523219">
              <w:rPr>
                <w:rFonts w:eastAsia="Arial" w:hAnsi="Arial" w:cs="Arial"/>
                <w:lang w:val="nl-BE"/>
              </w:rPr>
              <w:t xml:space="preserve">kennismaking klas &amp; </w:t>
            </w:r>
            <w:r w:rsidR="007D5715" w:rsidRPr="00523219">
              <w:rPr>
                <w:rFonts w:eastAsia="Arial" w:hAnsi="Arial" w:cs="Arial"/>
                <w:u w:val="single"/>
                <w:lang w:val="nl-BE"/>
              </w:rPr>
              <w:t>boekenv</w:t>
            </w:r>
            <w:r w:rsidR="00CA5AAA" w:rsidRPr="00523219">
              <w:rPr>
                <w:rFonts w:eastAsia="Arial" w:hAnsi="Arial" w:cs="Arial"/>
                <w:lang w:val="nl-BE"/>
              </w:rPr>
              <w:t>erkoop. (</w:t>
            </w:r>
            <w:r w:rsidR="00CA5AAA" w:rsidRPr="00523219">
              <w:rPr>
                <w:lang w:val="nl-BE"/>
              </w:rPr>
              <w:t>Betaling met</w:t>
            </w:r>
            <w:r w:rsidR="00CA5AAA" w:rsidRPr="00523219">
              <w:rPr>
                <w:spacing w:val="1"/>
                <w:lang w:val="nl-BE"/>
              </w:rPr>
              <w:t xml:space="preserve"> </w:t>
            </w:r>
            <w:r w:rsidR="00CA5AAA" w:rsidRPr="00523219">
              <w:rPr>
                <w:lang w:val="nl-BE"/>
              </w:rPr>
              <w:t>bancontact)</w:t>
            </w:r>
          </w:p>
        </w:tc>
      </w:tr>
    </w:tbl>
    <w:p w14:paraId="50ABBD01" w14:textId="777F5EDC" w:rsidR="00CA5AAA" w:rsidRPr="00523219" w:rsidRDefault="00CA5AAA" w:rsidP="00D640BB">
      <w:pPr>
        <w:rPr>
          <w:rFonts w:eastAsia="Arial" w:hAnsi="Arial" w:cs="Arial"/>
          <w:strike/>
          <w:lang w:val="nl-BE"/>
        </w:rPr>
      </w:pPr>
    </w:p>
    <w:p w14:paraId="105C235F" w14:textId="29A5AC53" w:rsidR="007D5715" w:rsidRPr="00523219" w:rsidRDefault="00363390" w:rsidP="00D640BB">
      <w:pPr>
        <w:rPr>
          <w:rFonts w:eastAsia="Arial" w:hAnsi="Arial" w:cs="Arial"/>
          <w:lang w:val="nl-BE"/>
        </w:rPr>
      </w:pPr>
      <w:r>
        <w:rPr>
          <w:rFonts w:eastAsia="Arial" w:hAnsi="Arial" w:cs="Arial"/>
          <w:lang w:val="nl-BE"/>
        </w:rPr>
        <w:t>Breng je picknick mee</w:t>
      </w:r>
      <w:r w:rsidR="00CA5AAA" w:rsidRPr="00523219">
        <w:rPr>
          <w:rFonts w:eastAsia="Arial" w:hAnsi="Arial" w:cs="Arial"/>
          <w:lang w:val="nl-BE"/>
        </w:rPr>
        <w:t xml:space="preserve"> </w:t>
      </w:r>
      <w:r w:rsidR="00FE205B" w:rsidRPr="00523219">
        <w:rPr>
          <w:rFonts w:eastAsia="Arial" w:hAnsi="Arial" w:cs="Arial"/>
          <w:lang w:val="nl-BE"/>
        </w:rPr>
        <w:t>om</w:t>
      </w:r>
      <w:r w:rsidR="00CA5AAA" w:rsidRPr="00523219">
        <w:rPr>
          <w:rFonts w:eastAsia="Arial" w:hAnsi="Arial" w:cs="Arial"/>
          <w:lang w:val="nl-BE"/>
        </w:rPr>
        <w:t xml:space="preserve"> samen</w:t>
      </w:r>
      <w:r w:rsidR="00FE205B" w:rsidRPr="00523219">
        <w:rPr>
          <w:rFonts w:eastAsia="Arial" w:hAnsi="Arial" w:cs="Arial"/>
          <w:lang w:val="nl-BE"/>
        </w:rPr>
        <w:t xml:space="preserve"> te</w:t>
      </w:r>
      <w:r w:rsidR="0013169D" w:rsidRPr="00523219">
        <w:rPr>
          <w:rFonts w:eastAsia="Arial" w:hAnsi="Arial" w:cs="Arial"/>
          <w:lang w:val="nl-BE"/>
        </w:rPr>
        <w:t xml:space="preserve"> eten met je klasgroep. </w:t>
      </w:r>
    </w:p>
    <w:p w14:paraId="139A3BEA" w14:textId="4AFFB457" w:rsidR="00D640BB" w:rsidRPr="00523219" w:rsidRDefault="00FE205B" w:rsidP="00D640BB">
      <w:pPr>
        <w:rPr>
          <w:lang w:val="nl-BE"/>
        </w:rPr>
      </w:pPr>
      <w:r w:rsidRPr="00523219">
        <w:rPr>
          <w:lang w:val="nl-BE"/>
        </w:rPr>
        <w:t xml:space="preserve">De rest van de week word je alle dagen verwacht om het academiejaar sterk in te zetten. </w:t>
      </w:r>
      <w:r w:rsidR="00302073" w:rsidRPr="00523219">
        <w:rPr>
          <w:lang w:val="nl-BE"/>
        </w:rPr>
        <w:t>Het programma word je op dag 1 meegedeeld.</w:t>
      </w:r>
    </w:p>
    <w:p w14:paraId="58B3751E" w14:textId="7DE0BA48" w:rsidR="007C5C3E" w:rsidRPr="00523219" w:rsidRDefault="007C5C3E" w:rsidP="00E6792A">
      <w:pPr>
        <w:rPr>
          <w:lang w:val="nl-BE"/>
        </w:rPr>
      </w:pPr>
    </w:p>
    <w:p w14:paraId="6669858A" w14:textId="77777777" w:rsidR="00E6792A" w:rsidRPr="00523219" w:rsidRDefault="00DE55EB" w:rsidP="00E6792A">
      <w:pPr>
        <w:rPr>
          <w:b/>
          <w:color w:val="FF0000"/>
          <w:sz w:val="28"/>
          <w:lang w:val="nl-BE"/>
        </w:rPr>
      </w:pPr>
      <w:r w:rsidRPr="00523219">
        <w:rPr>
          <w:b/>
          <w:color w:val="FF0000"/>
          <w:spacing w:val="-1"/>
          <w:sz w:val="28"/>
          <w:lang w:val="nl-BE"/>
        </w:rPr>
        <w:t>Toekomstige 2</w:t>
      </w:r>
      <w:r w:rsidRPr="00523219">
        <w:rPr>
          <w:b/>
          <w:color w:val="FF0000"/>
          <w:spacing w:val="-1"/>
          <w:position w:val="8"/>
          <w:sz w:val="18"/>
          <w:lang w:val="nl-BE"/>
        </w:rPr>
        <w:t>e</w:t>
      </w:r>
      <w:r w:rsidRPr="00523219">
        <w:rPr>
          <w:b/>
          <w:color w:val="FF0000"/>
          <w:spacing w:val="22"/>
          <w:position w:val="8"/>
          <w:sz w:val="18"/>
          <w:lang w:val="nl-BE"/>
        </w:rPr>
        <w:t xml:space="preserve"> </w:t>
      </w:r>
      <w:r w:rsidRPr="00523219">
        <w:rPr>
          <w:b/>
          <w:color w:val="FF0000"/>
          <w:spacing w:val="-1"/>
          <w:sz w:val="28"/>
          <w:lang w:val="nl-BE"/>
        </w:rPr>
        <w:t>jaars</w:t>
      </w:r>
    </w:p>
    <w:p w14:paraId="7934FF08" w14:textId="77777777" w:rsidR="00E6792A" w:rsidRPr="00523219" w:rsidRDefault="00E6792A" w:rsidP="00E6792A">
      <w:pPr>
        <w:rPr>
          <w:lang w:val="nl-BE"/>
        </w:rPr>
      </w:pPr>
    </w:p>
    <w:p w14:paraId="47702783" w14:textId="479F6B93" w:rsidR="00CA5AAA" w:rsidRPr="00523219" w:rsidRDefault="007C5C3E" w:rsidP="00E6792A">
      <w:pPr>
        <w:rPr>
          <w:b/>
          <w:spacing w:val="-1"/>
          <w:u w:val="thick" w:color="000000"/>
          <w:lang w:val="nl-BE"/>
        </w:rPr>
      </w:pPr>
      <w:r w:rsidRPr="00523219">
        <w:rPr>
          <w:b/>
          <w:spacing w:val="-1"/>
          <w:u w:val="thick" w:color="000000"/>
          <w:lang w:val="nl-BE"/>
        </w:rPr>
        <w:t>Dinsdag</w:t>
      </w:r>
      <w:r w:rsidR="00DE55EB" w:rsidRPr="00523219">
        <w:rPr>
          <w:b/>
          <w:u w:val="thick" w:color="000000"/>
          <w:lang w:val="nl-BE"/>
        </w:rPr>
        <w:t xml:space="preserve"> </w:t>
      </w:r>
      <w:r w:rsidR="00E96055" w:rsidRPr="00523219">
        <w:rPr>
          <w:b/>
          <w:spacing w:val="-1"/>
          <w:u w:val="thick" w:color="000000"/>
          <w:lang w:val="nl-BE"/>
        </w:rPr>
        <w:t>17</w:t>
      </w:r>
      <w:r w:rsidR="00DE55EB" w:rsidRPr="00523219">
        <w:rPr>
          <w:b/>
          <w:spacing w:val="-2"/>
          <w:u w:val="thick" w:color="000000"/>
          <w:lang w:val="nl-BE"/>
        </w:rPr>
        <w:t xml:space="preserve"> </w:t>
      </w:r>
      <w:r w:rsidR="00DE55EB" w:rsidRPr="00523219">
        <w:rPr>
          <w:b/>
          <w:spacing w:val="-1"/>
          <w:u w:val="thick" w:color="000000"/>
          <w:lang w:val="nl-BE"/>
        </w:rPr>
        <w:t>september</w:t>
      </w:r>
    </w:p>
    <w:p w14:paraId="49EECCAE" w14:textId="77777777" w:rsidR="007C5C3E" w:rsidRPr="00523219" w:rsidRDefault="007C5C3E" w:rsidP="00E6792A">
      <w:pPr>
        <w:rPr>
          <w:b/>
          <w:spacing w:val="-1"/>
          <w:u w:val="thick" w:color="000000"/>
          <w:lang w:val="nl-BE"/>
        </w:rPr>
      </w:pPr>
    </w:p>
    <w:tbl>
      <w:tblPr>
        <w:tblStyle w:val="Tabelraster"/>
        <w:tblW w:w="9634" w:type="dxa"/>
        <w:tblLook w:val="04A0" w:firstRow="1" w:lastRow="0" w:firstColumn="1" w:lastColumn="0" w:noHBand="0" w:noVBand="1"/>
      </w:tblPr>
      <w:tblGrid>
        <w:gridCol w:w="4957"/>
        <w:gridCol w:w="4677"/>
      </w:tblGrid>
      <w:tr w:rsidR="007C5C3E" w:rsidRPr="00523219" w14:paraId="4D7A0DDE" w14:textId="77777777" w:rsidTr="007C5C3E">
        <w:tc>
          <w:tcPr>
            <w:tcW w:w="4957" w:type="dxa"/>
          </w:tcPr>
          <w:p w14:paraId="38ED77AB" w14:textId="77777777" w:rsidR="007C5C3E" w:rsidRPr="00523219" w:rsidRDefault="007C5C3E" w:rsidP="007C5C3E">
            <w:pPr>
              <w:widowControl/>
              <w:rPr>
                <w:b/>
                <w:lang w:val="nl-BE"/>
              </w:rPr>
            </w:pPr>
            <w:r w:rsidRPr="00523219">
              <w:rPr>
                <w:b/>
                <w:lang w:val="nl-BE"/>
              </w:rPr>
              <w:t>2A</w:t>
            </w:r>
          </w:p>
          <w:p w14:paraId="0914B962" w14:textId="43120B6C" w:rsidR="007C5C3E" w:rsidRDefault="007C5C3E" w:rsidP="007C5C3E">
            <w:pPr>
              <w:widowControl/>
              <w:rPr>
                <w:lang w:val="nl-BE"/>
              </w:rPr>
            </w:pPr>
            <w:r w:rsidRPr="00523219">
              <w:rPr>
                <w:lang w:val="nl-BE"/>
              </w:rPr>
              <w:t>8u30 onthaal aula</w:t>
            </w:r>
          </w:p>
          <w:p w14:paraId="264D0348" w14:textId="6BA51D70" w:rsidR="00363390" w:rsidRPr="00523219" w:rsidRDefault="00363390" w:rsidP="007C5C3E">
            <w:pPr>
              <w:widowControl/>
              <w:rPr>
                <w:lang w:val="nl-BE"/>
              </w:rPr>
            </w:pPr>
            <w:r>
              <w:rPr>
                <w:lang w:val="nl-BE"/>
              </w:rPr>
              <w:t>10u30 boekenverkoop</w:t>
            </w:r>
          </w:p>
          <w:p w14:paraId="7B18AB68" w14:textId="77777777" w:rsidR="007C5C3E" w:rsidRPr="00523219" w:rsidRDefault="007C5C3E" w:rsidP="007C5C3E">
            <w:pPr>
              <w:widowControl/>
              <w:rPr>
                <w:lang w:val="nl-BE"/>
              </w:rPr>
            </w:pPr>
            <w:r w:rsidRPr="00523219">
              <w:rPr>
                <w:lang w:val="nl-BE"/>
              </w:rPr>
              <w:t xml:space="preserve">Nadien, opstart lessen </w:t>
            </w:r>
          </w:p>
          <w:p w14:paraId="40C48150" w14:textId="77777777" w:rsidR="007C5C3E" w:rsidRPr="00523219" w:rsidRDefault="007C5C3E" w:rsidP="00E6792A">
            <w:pPr>
              <w:rPr>
                <w:b/>
                <w:spacing w:val="-1"/>
                <w:u w:val="thick" w:color="000000"/>
                <w:lang w:val="nl-BE"/>
              </w:rPr>
            </w:pPr>
          </w:p>
        </w:tc>
        <w:tc>
          <w:tcPr>
            <w:tcW w:w="4677" w:type="dxa"/>
          </w:tcPr>
          <w:p w14:paraId="30844A57" w14:textId="77777777" w:rsidR="007C5C3E" w:rsidRPr="00523219" w:rsidRDefault="007C5C3E" w:rsidP="007C5C3E">
            <w:pPr>
              <w:widowControl/>
              <w:rPr>
                <w:b/>
                <w:lang w:val="nl-BE"/>
              </w:rPr>
            </w:pPr>
            <w:r w:rsidRPr="00523219">
              <w:rPr>
                <w:b/>
                <w:lang w:val="nl-BE"/>
              </w:rPr>
              <w:t>2B</w:t>
            </w:r>
          </w:p>
          <w:p w14:paraId="584DBD1C" w14:textId="77777777" w:rsidR="00363390" w:rsidRDefault="00363390" w:rsidP="007C5C3E">
            <w:pPr>
              <w:widowControl/>
              <w:rPr>
                <w:lang w:val="nl-BE"/>
              </w:rPr>
            </w:pPr>
            <w:r>
              <w:rPr>
                <w:lang w:val="nl-BE"/>
              </w:rPr>
              <w:t>8u30 boekenverkoop</w:t>
            </w:r>
          </w:p>
          <w:p w14:paraId="5E24AEE4" w14:textId="14D55C97" w:rsidR="007C5C3E" w:rsidRPr="00523219" w:rsidRDefault="007C5C3E" w:rsidP="007C5C3E">
            <w:pPr>
              <w:widowControl/>
              <w:rPr>
                <w:lang w:val="nl-BE"/>
              </w:rPr>
            </w:pPr>
            <w:r w:rsidRPr="00523219">
              <w:rPr>
                <w:lang w:val="nl-BE"/>
              </w:rPr>
              <w:t xml:space="preserve">10u30 onthaal aula </w:t>
            </w:r>
          </w:p>
          <w:p w14:paraId="40563F03" w14:textId="77777777" w:rsidR="007C5C3E" w:rsidRPr="00523219" w:rsidRDefault="007C5C3E" w:rsidP="007C5C3E">
            <w:pPr>
              <w:rPr>
                <w:b/>
                <w:spacing w:val="-1"/>
                <w:u w:val="thick" w:color="000000"/>
                <w:lang w:val="nl-BE"/>
              </w:rPr>
            </w:pPr>
            <w:r w:rsidRPr="00523219">
              <w:rPr>
                <w:lang w:val="nl-BE"/>
              </w:rPr>
              <w:t>Nadien, opstart lessen</w:t>
            </w:r>
          </w:p>
          <w:p w14:paraId="4DA1A66A" w14:textId="77777777" w:rsidR="007C5C3E" w:rsidRPr="00523219" w:rsidRDefault="007C5C3E" w:rsidP="00E6792A">
            <w:pPr>
              <w:rPr>
                <w:b/>
                <w:spacing w:val="-1"/>
                <w:u w:val="thick" w:color="000000"/>
                <w:lang w:val="nl-BE"/>
              </w:rPr>
            </w:pPr>
          </w:p>
        </w:tc>
      </w:tr>
    </w:tbl>
    <w:p w14:paraId="2CC4C78A" w14:textId="4EB640B3" w:rsidR="00CD7725" w:rsidRPr="00523219" w:rsidRDefault="00CD7725" w:rsidP="00E6792A">
      <w:pPr>
        <w:rPr>
          <w:b/>
          <w:color w:val="FF0000"/>
          <w:spacing w:val="-1"/>
          <w:sz w:val="28"/>
          <w:lang w:val="nl-BE"/>
        </w:rPr>
      </w:pPr>
    </w:p>
    <w:p w14:paraId="40DCFDBA" w14:textId="78FE9538" w:rsidR="00302073" w:rsidRPr="00523219" w:rsidRDefault="00302073" w:rsidP="00E6792A">
      <w:pPr>
        <w:rPr>
          <w:b/>
          <w:color w:val="FF0000"/>
          <w:spacing w:val="-1"/>
          <w:sz w:val="28"/>
          <w:lang w:val="nl-BE"/>
        </w:rPr>
      </w:pPr>
    </w:p>
    <w:p w14:paraId="59AF7E94" w14:textId="3C97C9B5" w:rsidR="00302073" w:rsidRPr="00523219" w:rsidRDefault="00302073" w:rsidP="00E6792A">
      <w:pPr>
        <w:rPr>
          <w:b/>
          <w:color w:val="FF0000"/>
          <w:spacing w:val="-1"/>
          <w:sz w:val="28"/>
          <w:lang w:val="nl-BE"/>
        </w:rPr>
      </w:pPr>
    </w:p>
    <w:p w14:paraId="26220BB5" w14:textId="0327E843" w:rsidR="00302073" w:rsidRPr="00523219" w:rsidRDefault="00302073" w:rsidP="00E6792A">
      <w:pPr>
        <w:rPr>
          <w:b/>
          <w:color w:val="FF0000"/>
          <w:spacing w:val="-1"/>
          <w:sz w:val="28"/>
          <w:lang w:val="nl-BE"/>
        </w:rPr>
      </w:pPr>
    </w:p>
    <w:p w14:paraId="2D060D16" w14:textId="5C30C80E" w:rsidR="00302073" w:rsidRPr="00523219" w:rsidRDefault="00302073" w:rsidP="00E6792A">
      <w:pPr>
        <w:rPr>
          <w:b/>
          <w:color w:val="FF0000"/>
          <w:spacing w:val="-1"/>
          <w:sz w:val="28"/>
          <w:lang w:val="nl-BE"/>
        </w:rPr>
      </w:pPr>
    </w:p>
    <w:p w14:paraId="5677A15E" w14:textId="77777777" w:rsidR="00302073" w:rsidRPr="00523219" w:rsidRDefault="00302073" w:rsidP="00E6792A">
      <w:pPr>
        <w:rPr>
          <w:b/>
          <w:color w:val="FF0000"/>
          <w:spacing w:val="-1"/>
          <w:sz w:val="28"/>
          <w:lang w:val="nl-BE"/>
        </w:rPr>
      </w:pPr>
    </w:p>
    <w:p w14:paraId="71BB560C" w14:textId="0DCACE7A" w:rsidR="00AD7B0E" w:rsidRPr="00523219" w:rsidRDefault="00DE55EB" w:rsidP="00E6792A">
      <w:pPr>
        <w:rPr>
          <w:b/>
          <w:color w:val="FF0000"/>
          <w:spacing w:val="-1"/>
          <w:sz w:val="28"/>
          <w:lang w:val="nl-BE"/>
        </w:rPr>
      </w:pPr>
      <w:r w:rsidRPr="00523219">
        <w:rPr>
          <w:b/>
          <w:color w:val="FF0000"/>
          <w:spacing w:val="-1"/>
          <w:sz w:val="28"/>
          <w:lang w:val="nl-BE"/>
        </w:rPr>
        <w:t>Toekomstige 3</w:t>
      </w:r>
      <w:r w:rsidRPr="00523219">
        <w:rPr>
          <w:b/>
          <w:color w:val="FF0000"/>
          <w:spacing w:val="-1"/>
          <w:position w:val="8"/>
          <w:sz w:val="18"/>
          <w:lang w:val="nl-BE"/>
        </w:rPr>
        <w:t>e</w:t>
      </w:r>
      <w:r w:rsidRPr="00523219">
        <w:rPr>
          <w:b/>
          <w:color w:val="FF0000"/>
          <w:spacing w:val="22"/>
          <w:position w:val="8"/>
          <w:sz w:val="18"/>
          <w:lang w:val="nl-BE"/>
        </w:rPr>
        <w:t xml:space="preserve"> </w:t>
      </w:r>
      <w:r w:rsidRPr="00523219">
        <w:rPr>
          <w:b/>
          <w:color w:val="FF0000"/>
          <w:spacing w:val="-1"/>
          <w:sz w:val="28"/>
          <w:lang w:val="nl-BE"/>
        </w:rPr>
        <w:t>jaars</w:t>
      </w:r>
    </w:p>
    <w:p w14:paraId="4C3B0929" w14:textId="002EA453" w:rsidR="007C5C3E" w:rsidRPr="00523219" w:rsidRDefault="007C5C3E" w:rsidP="007C5C3E">
      <w:pPr>
        <w:rPr>
          <w:lang w:val="nl-BE"/>
        </w:rPr>
      </w:pPr>
    </w:p>
    <w:p w14:paraId="5AC998FE" w14:textId="067004B2" w:rsidR="00847E6A" w:rsidRPr="00523219" w:rsidRDefault="007C5C3E" w:rsidP="00E6792A">
      <w:pPr>
        <w:rPr>
          <w:b/>
          <w:bCs/>
          <w:sz w:val="21"/>
          <w:szCs w:val="21"/>
          <w:u w:val="thick"/>
          <w:lang w:val="nl-BE"/>
        </w:rPr>
      </w:pPr>
      <w:r w:rsidRPr="00523219">
        <w:rPr>
          <w:b/>
          <w:bCs/>
          <w:sz w:val="21"/>
          <w:szCs w:val="21"/>
          <w:u w:val="thick"/>
          <w:lang w:val="nl-BE"/>
        </w:rPr>
        <w:t>Woensdag 18</w:t>
      </w:r>
      <w:r w:rsidR="00847E6A" w:rsidRPr="00523219">
        <w:rPr>
          <w:b/>
          <w:bCs/>
          <w:sz w:val="21"/>
          <w:szCs w:val="21"/>
          <w:u w:val="thick"/>
          <w:lang w:val="nl-BE"/>
        </w:rPr>
        <w:t xml:space="preserve"> september</w:t>
      </w:r>
    </w:p>
    <w:p w14:paraId="320CA3D4" w14:textId="46767CA6" w:rsidR="007C5C3E" w:rsidRPr="00523219" w:rsidRDefault="007C5C3E" w:rsidP="007C5C3E">
      <w:pPr>
        <w:rPr>
          <w:spacing w:val="-1"/>
          <w:lang w:val="nl-BE"/>
        </w:rPr>
      </w:pPr>
      <w:r w:rsidRPr="00523219">
        <w:rPr>
          <w:spacing w:val="-1"/>
          <w:lang w:val="nl-BE"/>
        </w:rPr>
        <w:t xml:space="preserve">8u30-9u30: introductie 3BaO </w:t>
      </w:r>
    </w:p>
    <w:p w14:paraId="29F5D64E" w14:textId="77777777" w:rsidR="007C5C3E" w:rsidRPr="00523219" w:rsidRDefault="007C5C3E" w:rsidP="007C5C3E">
      <w:pPr>
        <w:rPr>
          <w:spacing w:val="-1"/>
          <w:lang w:val="nl-BE"/>
        </w:rPr>
      </w:pPr>
      <w:r w:rsidRPr="00523219">
        <w:rPr>
          <w:spacing w:val="-1"/>
          <w:lang w:val="nl-BE"/>
        </w:rPr>
        <w:t>9u30-10u: we heffen samen het glas</w:t>
      </w:r>
    </w:p>
    <w:p w14:paraId="7E5CAF8D" w14:textId="692F151C" w:rsidR="007C5C3E" w:rsidRPr="00523219" w:rsidRDefault="007C5C3E" w:rsidP="007C5C3E">
      <w:pPr>
        <w:rPr>
          <w:spacing w:val="-1"/>
          <w:lang w:val="nl-BE"/>
        </w:rPr>
      </w:pPr>
      <w:r w:rsidRPr="00523219">
        <w:rPr>
          <w:spacing w:val="-1"/>
          <w:lang w:val="nl-BE"/>
        </w:rPr>
        <w:t>10u-12u: introductie bachelorproef</w:t>
      </w:r>
    </w:p>
    <w:p w14:paraId="4E49D493" w14:textId="27C083AB" w:rsidR="007C5C3E" w:rsidRPr="00523219" w:rsidRDefault="007C5C3E" w:rsidP="007C5C3E">
      <w:pPr>
        <w:rPr>
          <w:spacing w:val="-1"/>
          <w:lang w:val="nl-BE"/>
        </w:rPr>
      </w:pPr>
      <w:r w:rsidRPr="00523219">
        <w:rPr>
          <w:spacing w:val="-1"/>
          <w:lang w:val="nl-BE"/>
        </w:rPr>
        <w:t xml:space="preserve">Opstart lessen, zie planning in je lesrooster. </w:t>
      </w:r>
    </w:p>
    <w:p w14:paraId="01EE6F48" w14:textId="1F88087F" w:rsidR="00AD7B0E" w:rsidRPr="00523219" w:rsidRDefault="00AD7B0E" w:rsidP="00E6792A">
      <w:pPr>
        <w:rPr>
          <w:b/>
          <w:bCs/>
          <w:highlight w:val="yellow"/>
          <w:lang w:val="nl-BE"/>
        </w:rPr>
      </w:pPr>
    </w:p>
    <w:p w14:paraId="08CA4E7C" w14:textId="77777777" w:rsidR="001121BD" w:rsidRPr="00523219" w:rsidRDefault="001121BD" w:rsidP="00591F2C">
      <w:pPr>
        <w:rPr>
          <w:b/>
          <w:color w:val="FF0000"/>
          <w:sz w:val="28"/>
          <w:lang w:val="nl-BE"/>
        </w:rPr>
      </w:pPr>
    </w:p>
    <w:p w14:paraId="608A1110" w14:textId="239F7D94" w:rsidR="00E413D2" w:rsidRPr="00523219" w:rsidRDefault="007A5AA5" w:rsidP="00591F2C">
      <w:pPr>
        <w:rPr>
          <w:rFonts w:eastAsia="Arial" w:hAnsi="Arial" w:cs="Arial"/>
          <w:b/>
          <w:color w:val="FF0000"/>
          <w:sz w:val="28"/>
          <w:szCs w:val="28"/>
          <w:lang w:val="nl-BE"/>
        </w:rPr>
      </w:pPr>
      <w:r w:rsidRPr="00523219">
        <w:rPr>
          <w:b/>
          <w:color w:val="FF0000"/>
          <w:sz w:val="28"/>
          <w:lang w:val="nl-BE"/>
        </w:rPr>
        <w:t>Herinschrijven, inzetten van toleranties, ISP in orde brengen</w:t>
      </w:r>
    </w:p>
    <w:p w14:paraId="3DBAF159" w14:textId="77777777" w:rsidR="00E413D2" w:rsidRPr="00523219" w:rsidRDefault="00E413D2" w:rsidP="00E413D2">
      <w:pPr>
        <w:rPr>
          <w:b/>
          <w:bCs/>
          <w:lang w:val="nl-BE"/>
        </w:rPr>
      </w:pPr>
    </w:p>
    <w:p w14:paraId="47C9BE12" w14:textId="5A1A6E9B" w:rsidR="00E413D2" w:rsidRPr="00523219" w:rsidRDefault="00E413D2" w:rsidP="00E413D2">
      <w:pPr>
        <w:rPr>
          <w:lang w:val="nl-BE"/>
        </w:rPr>
      </w:pPr>
      <w:r w:rsidRPr="00523219">
        <w:rPr>
          <w:lang w:val="nl-BE"/>
        </w:rPr>
        <w:t xml:space="preserve">Lees zorgvuldig het </w:t>
      </w:r>
      <w:r w:rsidRPr="00523219">
        <w:rPr>
          <w:b/>
          <w:lang w:val="nl-BE"/>
        </w:rPr>
        <w:t>document ‘informatie heri</w:t>
      </w:r>
      <w:r w:rsidR="00064653" w:rsidRPr="00523219">
        <w:rPr>
          <w:b/>
          <w:lang w:val="nl-BE"/>
        </w:rPr>
        <w:t xml:space="preserve">nschrijven, opstellen trajecten, </w:t>
      </w:r>
      <w:r w:rsidRPr="00523219">
        <w:rPr>
          <w:b/>
          <w:lang w:val="nl-BE"/>
        </w:rPr>
        <w:t>ISP</w:t>
      </w:r>
      <w:r w:rsidR="00064653" w:rsidRPr="00523219">
        <w:rPr>
          <w:b/>
          <w:lang w:val="nl-BE"/>
        </w:rPr>
        <w:t xml:space="preserve"> in orde maken</w:t>
      </w:r>
      <w:r w:rsidRPr="00523219">
        <w:rPr>
          <w:b/>
          <w:lang w:val="nl-BE"/>
        </w:rPr>
        <w:t>’.</w:t>
      </w:r>
      <w:r w:rsidR="00363390">
        <w:rPr>
          <w:lang w:val="nl-BE"/>
        </w:rPr>
        <w:t xml:space="preserve"> Dit </w:t>
      </w:r>
      <w:r w:rsidRPr="00523219">
        <w:rPr>
          <w:lang w:val="nl-BE"/>
        </w:rPr>
        <w:t xml:space="preserve">vind je o.a. op </w:t>
      </w:r>
      <w:hyperlink r:id="rId15" w:history="1">
        <w:r w:rsidRPr="00523219">
          <w:rPr>
            <w:rStyle w:val="Hyperlink"/>
            <w:lang w:val="nl-BE"/>
          </w:rPr>
          <w:t>https://www.ucll.be/start</w:t>
        </w:r>
      </w:hyperlink>
      <w:r w:rsidRPr="00523219">
        <w:rPr>
          <w:lang w:val="nl-BE"/>
        </w:rPr>
        <w:t>.</w:t>
      </w:r>
    </w:p>
    <w:p w14:paraId="218D911B" w14:textId="77777777" w:rsidR="00E413D2" w:rsidRPr="00523219" w:rsidRDefault="00E413D2" w:rsidP="00E413D2">
      <w:pPr>
        <w:rPr>
          <w:lang w:val="nl-BE"/>
        </w:rPr>
      </w:pPr>
    </w:p>
    <w:p w14:paraId="4F04871C" w14:textId="77777777" w:rsidR="00E413D2" w:rsidRPr="00523219" w:rsidRDefault="00E413D2" w:rsidP="00E413D2">
      <w:pPr>
        <w:rPr>
          <w:i/>
          <w:lang w:val="nl-BE"/>
        </w:rPr>
      </w:pPr>
      <w:r w:rsidRPr="00523219">
        <w:rPr>
          <w:i/>
          <w:lang w:val="nl-BE"/>
        </w:rPr>
        <w:t>Tip: Wees zuinig met je tolerantiekrediet. Doe je 2de zit best mee, je hebt niets te verliezen (je behoudt je hoogste cijfer). In september kan je alsnog tolerantie inzetten. Ga eventueel in gesprek met je studententrajectcoach!</w:t>
      </w:r>
    </w:p>
    <w:p w14:paraId="7BC00FE4" w14:textId="77777777" w:rsidR="00E413D2" w:rsidRPr="00523219" w:rsidRDefault="00E413D2" w:rsidP="00E413D2">
      <w:pPr>
        <w:rPr>
          <w:lang w:val="nl-BE"/>
        </w:rPr>
      </w:pPr>
    </w:p>
    <w:p w14:paraId="122E8C0D" w14:textId="77777777" w:rsidR="00E413D2" w:rsidRPr="00523219" w:rsidRDefault="00E413D2" w:rsidP="00E413D2">
      <w:pPr>
        <w:rPr>
          <w:lang w:val="nl-BE"/>
        </w:rPr>
      </w:pPr>
      <w:r w:rsidRPr="00523219">
        <w:rPr>
          <w:lang w:val="nl-BE"/>
        </w:rPr>
        <w:t xml:space="preserve">Indien inloggen niet lukt: </w:t>
      </w:r>
      <w:hyperlink r:id="rId16">
        <w:r w:rsidRPr="00523219">
          <w:rPr>
            <w:rStyle w:val="Hyperlink"/>
            <w:lang w:val="nl-BE"/>
          </w:rPr>
          <w:t>support.limburg@ucll.be</w:t>
        </w:r>
      </w:hyperlink>
    </w:p>
    <w:p w14:paraId="1EBF89B2" w14:textId="77777777" w:rsidR="00E413D2" w:rsidRPr="00523219" w:rsidRDefault="00E413D2" w:rsidP="00E413D2">
      <w:pPr>
        <w:rPr>
          <w:lang w:val="nl-BE"/>
        </w:rPr>
      </w:pPr>
      <w:r w:rsidRPr="00523219">
        <w:rPr>
          <w:lang w:val="nl-BE"/>
        </w:rPr>
        <w:t>Als je problemen ondervindt bij het invoeren van je traject mail je je trajectcoach.</w:t>
      </w:r>
    </w:p>
    <w:p w14:paraId="35122345" w14:textId="77777777" w:rsidR="00E413D2" w:rsidRPr="00523219" w:rsidRDefault="00E413D2" w:rsidP="00E413D2">
      <w:pPr>
        <w:rPr>
          <w:lang w:val="nl-BE"/>
        </w:rPr>
      </w:pPr>
    </w:p>
    <w:p w14:paraId="0B7AF2E0" w14:textId="77777777" w:rsidR="00E413D2" w:rsidRPr="00523219" w:rsidRDefault="00E413D2" w:rsidP="00E413D2">
      <w:pPr>
        <w:rPr>
          <w:lang w:val="nl-BE"/>
        </w:rPr>
      </w:pPr>
    </w:p>
    <w:p w14:paraId="06C4403D" w14:textId="77777777" w:rsidR="00E413D2" w:rsidRPr="00523219" w:rsidRDefault="00E413D2" w:rsidP="00E413D2">
      <w:pPr>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591"/>
      </w:tblGrid>
      <w:tr w:rsidR="00E413D2" w:rsidRPr="00523219" w14:paraId="0F7324E7" w14:textId="77777777" w:rsidTr="007C5C3E">
        <w:tc>
          <w:tcPr>
            <w:tcW w:w="4640" w:type="dxa"/>
          </w:tcPr>
          <w:p w14:paraId="31E114DD" w14:textId="77777777" w:rsidR="00E413D2" w:rsidRPr="00523219" w:rsidRDefault="00E413D2" w:rsidP="00E413D2">
            <w:pPr>
              <w:rPr>
                <w:lang w:val="nl-BE"/>
              </w:rPr>
            </w:pPr>
            <w:r w:rsidRPr="00523219">
              <w:rPr>
                <w:lang w:val="nl-BE"/>
              </w:rPr>
              <w:t>Studententrajectcoaches</w:t>
            </w:r>
          </w:p>
        </w:tc>
        <w:tc>
          <w:tcPr>
            <w:tcW w:w="4640" w:type="dxa"/>
          </w:tcPr>
          <w:p w14:paraId="22EA3EAD" w14:textId="77777777" w:rsidR="00E413D2" w:rsidRPr="00523219" w:rsidRDefault="00E413D2" w:rsidP="00E413D2">
            <w:pPr>
              <w:rPr>
                <w:lang w:val="nl-BE"/>
              </w:rPr>
            </w:pPr>
            <w:r w:rsidRPr="00523219">
              <w:rPr>
                <w:lang w:val="nl-BE"/>
              </w:rPr>
              <w:t xml:space="preserve">Gert Houben &amp; Ilse Smits </w:t>
            </w:r>
          </w:p>
        </w:tc>
      </w:tr>
      <w:tr w:rsidR="00E413D2" w:rsidRPr="00523219" w14:paraId="551CDF5E" w14:textId="77777777" w:rsidTr="007C5C3E">
        <w:tc>
          <w:tcPr>
            <w:tcW w:w="4640" w:type="dxa"/>
          </w:tcPr>
          <w:p w14:paraId="4F5B7248" w14:textId="77777777" w:rsidR="00E413D2" w:rsidRPr="00523219" w:rsidRDefault="00BB5521" w:rsidP="00E413D2">
            <w:pPr>
              <w:rPr>
                <w:lang w:val="nl-BE"/>
              </w:rPr>
            </w:pPr>
            <w:hyperlink r:id="rId17" w:history="1">
              <w:r w:rsidR="00E413D2" w:rsidRPr="00523219">
                <w:rPr>
                  <w:rStyle w:val="Hyperlink"/>
                  <w:lang w:val="nl-BE"/>
                </w:rPr>
                <w:t>anita.martens@ucll.be</w:t>
              </w:r>
            </w:hyperlink>
            <w:r w:rsidR="00E413D2" w:rsidRPr="00523219">
              <w:rPr>
                <w:lang w:val="nl-BE"/>
              </w:rPr>
              <w:t xml:space="preserve"> A-D</w:t>
            </w:r>
          </w:p>
        </w:tc>
        <w:tc>
          <w:tcPr>
            <w:tcW w:w="4640" w:type="dxa"/>
          </w:tcPr>
          <w:p w14:paraId="023C0F20" w14:textId="77777777" w:rsidR="00E413D2" w:rsidRPr="00523219" w:rsidRDefault="00E413D2" w:rsidP="00E413D2">
            <w:pPr>
              <w:rPr>
                <w:lang w:val="nl-BE"/>
              </w:rPr>
            </w:pPr>
            <w:r w:rsidRPr="00523219">
              <w:rPr>
                <w:lang w:val="nl-BE"/>
              </w:rPr>
              <w:t>Opleidingsverantwoordelijken</w:t>
            </w:r>
          </w:p>
        </w:tc>
      </w:tr>
      <w:tr w:rsidR="00E413D2" w:rsidRPr="00523219" w14:paraId="2B3C6BB7" w14:textId="77777777" w:rsidTr="007C5C3E">
        <w:tc>
          <w:tcPr>
            <w:tcW w:w="4640" w:type="dxa"/>
          </w:tcPr>
          <w:p w14:paraId="4FB20173" w14:textId="77777777" w:rsidR="00E413D2" w:rsidRPr="00523219" w:rsidRDefault="00BB5521" w:rsidP="00E413D2">
            <w:pPr>
              <w:rPr>
                <w:lang w:val="nl-BE"/>
              </w:rPr>
            </w:pPr>
            <w:hyperlink r:id="rId18">
              <w:r w:rsidR="00E413D2" w:rsidRPr="00523219">
                <w:rPr>
                  <w:rStyle w:val="Hyperlink"/>
                  <w:lang w:val="nl-BE"/>
                </w:rPr>
                <w:t>els.ulenaers@ucll.be</w:t>
              </w:r>
            </w:hyperlink>
            <w:r w:rsidR="00E413D2" w:rsidRPr="00523219">
              <w:rPr>
                <w:lang w:val="nl-BE"/>
              </w:rPr>
              <w:t xml:space="preserve"> E-L</w:t>
            </w:r>
          </w:p>
        </w:tc>
        <w:tc>
          <w:tcPr>
            <w:tcW w:w="4640" w:type="dxa"/>
          </w:tcPr>
          <w:p w14:paraId="7AEE839F" w14:textId="77777777" w:rsidR="00E413D2" w:rsidRPr="00523219" w:rsidRDefault="00E413D2" w:rsidP="00E413D2">
            <w:pPr>
              <w:rPr>
                <w:lang w:val="nl-BE"/>
              </w:rPr>
            </w:pPr>
          </w:p>
        </w:tc>
      </w:tr>
      <w:tr w:rsidR="00E413D2" w:rsidRPr="00523219" w14:paraId="2EC2D658" w14:textId="77777777" w:rsidTr="007C5C3E">
        <w:tc>
          <w:tcPr>
            <w:tcW w:w="4640" w:type="dxa"/>
          </w:tcPr>
          <w:p w14:paraId="47FD162F" w14:textId="77777777" w:rsidR="00E413D2" w:rsidRPr="00523219" w:rsidRDefault="00BB5521" w:rsidP="00E413D2">
            <w:pPr>
              <w:rPr>
                <w:lang w:val="nl-BE"/>
              </w:rPr>
            </w:pPr>
            <w:hyperlink r:id="rId19">
              <w:r w:rsidR="00E413D2" w:rsidRPr="00523219">
                <w:rPr>
                  <w:rStyle w:val="Hyperlink"/>
                  <w:lang w:val="nl-BE"/>
                </w:rPr>
                <w:t>joelle.schepers@ucll.be</w:t>
              </w:r>
            </w:hyperlink>
            <w:r w:rsidR="00E413D2" w:rsidRPr="00523219">
              <w:rPr>
                <w:lang w:val="nl-BE"/>
              </w:rPr>
              <w:t xml:space="preserve"> M-S</w:t>
            </w:r>
          </w:p>
        </w:tc>
        <w:tc>
          <w:tcPr>
            <w:tcW w:w="4640" w:type="dxa"/>
          </w:tcPr>
          <w:p w14:paraId="5348E695" w14:textId="77777777" w:rsidR="00E413D2" w:rsidRPr="00523219" w:rsidRDefault="00E413D2" w:rsidP="00E413D2">
            <w:pPr>
              <w:rPr>
                <w:lang w:val="nl-BE"/>
              </w:rPr>
            </w:pPr>
          </w:p>
        </w:tc>
      </w:tr>
      <w:tr w:rsidR="00E413D2" w:rsidRPr="00523219" w14:paraId="792AEED1" w14:textId="77777777" w:rsidTr="007C5C3E">
        <w:trPr>
          <w:trHeight w:val="88"/>
        </w:trPr>
        <w:tc>
          <w:tcPr>
            <w:tcW w:w="4640" w:type="dxa"/>
          </w:tcPr>
          <w:p w14:paraId="03A5BD3F" w14:textId="77777777" w:rsidR="00E413D2" w:rsidRPr="00523219" w:rsidRDefault="00BB5521" w:rsidP="00E413D2">
            <w:pPr>
              <w:rPr>
                <w:lang w:val="nl-BE"/>
              </w:rPr>
            </w:pPr>
            <w:hyperlink r:id="rId20" w:history="1">
              <w:r w:rsidR="00E413D2" w:rsidRPr="00523219">
                <w:rPr>
                  <w:rStyle w:val="Hyperlink"/>
                  <w:lang w:val="nl-BE"/>
                </w:rPr>
                <w:t>silvia.nijns@ucll.be</w:t>
              </w:r>
            </w:hyperlink>
            <w:r w:rsidR="00E413D2" w:rsidRPr="00523219">
              <w:rPr>
                <w:lang w:val="nl-BE"/>
              </w:rPr>
              <w:t xml:space="preserve"> T-Z</w:t>
            </w:r>
          </w:p>
        </w:tc>
        <w:tc>
          <w:tcPr>
            <w:tcW w:w="4640" w:type="dxa"/>
          </w:tcPr>
          <w:p w14:paraId="0859D41C" w14:textId="77777777" w:rsidR="00E413D2" w:rsidRPr="00523219" w:rsidRDefault="00E413D2" w:rsidP="00E413D2">
            <w:pPr>
              <w:rPr>
                <w:lang w:val="nl-BE"/>
              </w:rPr>
            </w:pPr>
          </w:p>
        </w:tc>
      </w:tr>
    </w:tbl>
    <w:p w14:paraId="7F18AE0D" w14:textId="77777777" w:rsidR="00E413D2" w:rsidRPr="00523219" w:rsidRDefault="00E413D2" w:rsidP="00E413D2">
      <w:pPr>
        <w:rPr>
          <w:lang w:val="nl-BE"/>
        </w:rPr>
      </w:pPr>
    </w:p>
    <w:p w14:paraId="2BBD8C93" w14:textId="77777777" w:rsidR="00E413D2" w:rsidRPr="00523219" w:rsidRDefault="00E413D2" w:rsidP="00591F2C">
      <w:pPr>
        <w:rPr>
          <w:lang w:val="nl-BE"/>
        </w:rPr>
      </w:pPr>
    </w:p>
    <w:p w14:paraId="08FFF291" w14:textId="40A62EA7" w:rsidR="00BF3A1E" w:rsidRPr="00523219" w:rsidRDefault="00BF3A1E" w:rsidP="00591F2C">
      <w:pPr>
        <w:rPr>
          <w:rFonts w:eastAsia="Arial" w:hAnsi="Arial" w:cs="Arial"/>
          <w:sz w:val="14"/>
          <w:szCs w:val="14"/>
          <w:highlight w:val="yellow"/>
          <w:lang w:val="nl-BE"/>
        </w:rPr>
      </w:pPr>
    </w:p>
    <w:p w14:paraId="755CA420" w14:textId="59021681" w:rsidR="000C09A5" w:rsidRPr="00523219" w:rsidRDefault="000C09A5" w:rsidP="00591F2C">
      <w:pPr>
        <w:rPr>
          <w:lang w:val="nl-BE"/>
        </w:rPr>
      </w:pPr>
    </w:p>
    <w:sectPr w:rsidR="000C09A5" w:rsidRPr="00523219">
      <w:headerReference w:type="default" r:id="rId21"/>
      <w:footerReference w:type="default" r:id="rId22"/>
      <w:pgSz w:w="11910" w:h="16840"/>
      <w:pgMar w:top="2140" w:right="1440" w:bottom="1660" w:left="1300" w:header="708" w:footer="14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89DBA" w14:textId="77777777" w:rsidR="00BB5521" w:rsidRDefault="00BB5521">
      <w:r>
        <w:separator/>
      </w:r>
    </w:p>
  </w:endnote>
  <w:endnote w:type="continuationSeparator" w:id="0">
    <w:p w14:paraId="1CDA8663" w14:textId="77777777" w:rsidR="00BB5521" w:rsidRDefault="00BB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278B" w14:textId="377696D3" w:rsidR="00A244FD" w:rsidRDefault="00A244FD">
    <w:pPr>
      <w:spacing w:line="14" w:lineRule="auto"/>
      <w:rPr>
        <w:sz w:val="20"/>
        <w:szCs w:val="20"/>
      </w:rPr>
    </w:pPr>
    <w:r>
      <w:rPr>
        <w:noProof/>
        <w:lang w:val="nl-BE" w:eastAsia="nl-BE"/>
      </w:rPr>
      <mc:AlternateContent>
        <mc:Choice Requires="wps">
          <w:drawing>
            <wp:anchor distT="0" distB="0" distL="114300" distR="114300" simplePos="0" relativeHeight="503308424" behindDoc="1" locked="0" layoutInCell="1" allowOverlap="1" wp14:anchorId="6B05B4C4" wp14:editId="4F52D307">
              <wp:simplePos x="0" y="0"/>
              <wp:positionH relativeFrom="page">
                <wp:posOffset>886460</wp:posOffset>
              </wp:positionH>
              <wp:positionV relativeFrom="page">
                <wp:posOffset>9613900</wp:posOffset>
              </wp:positionV>
              <wp:extent cx="2065655" cy="470535"/>
              <wp:effectExtent l="635" t="3175"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755C" w14:textId="77777777" w:rsidR="00A244FD" w:rsidRPr="00B757B6" w:rsidRDefault="00A244FD">
                          <w:pPr>
                            <w:spacing w:line="173" w:lineRule="exact"/>
                            <w:ind w:left="20"/>
                            <w:rPr>
                              <w:rFonts w:ascii="Calibri" w:eastAsia="Calibri" w:hAnsi="Calibri" w:cs="Calibri"/>
                              <w:sz w:val="15"/>
                              <w:szCs w:val="15"/>
                              <w:lang w:val="nl-BE"/>
                            </w:rPr>
                          </w:pPr>
                          <w:r w:rsidRPr="00B757B6">
                            <w:rPr>
                              <w:rFonts w:ascii="Calibri"/>
                              <w:color w:val="5F5F5F"/>
                              <w:spacing w:val="-1"/>
                              <w:sz w:val="15"/>
                              <w:lang w:val="nl-BE"/>
                            </w:rPr>
                            <w:t>UC</w:t>
                          </w:r>
                          <w:r w:rsidRPr="00B757B6">
                            <w:rPr>
                              <w:rFonts w:ascii="Calibri"/>
                              <w:color w:val="5F5F5F"/>
                              <w:sz w:val="15"/>
                              <w:lang w:val="nl-BE"/>
                            </w:rPr>
                            <w:t xml:space="preserve"> </w:t>
                          </w:r>
                          <w:r w:rsidRPr="00B757B6">
                            <w:rPr>
                              <w:rFonts w:ascii="Calibri"/>
                              <w:color w:val="5F5F5F"/>
                              <w:spacing w:val="-2"/>
                              <w:sz w:val="15"/>
                              <w:lang w:val="nl-BE"/>
                            </w:rPr>
                            <w:t>Limburg</w:t>
                          </w:r>
                          <w:r w:rsidRPr="00B757B6">
                            <w:rPr>
                              <w:rFonts w:ascii="Calibri"/>
                              <w:color w:val="5F5F5F"/>
                              <w:sz w:val="15"/>
                              <w:lang w:val="nl-BE"/>
                            </w:rPr>
                            <w:t xml:space="preserve">  -</w:t>
                          </w:r>
                          <w:r w:rsidRPr="00B757B6">
                            <w:rPr>
                              <w:rFonts w:ascii="Calibri"/>
                              <w:color w:val="5F5F5F"/>
                              <w:spacing w:val="32"/>
                              <w:sz w:val="15"/>
                              <w:lang w:val="nl-BE"/>
                            </w:rPr>
                            <w:t xml:space="preserve"> </w:t>
                          </w:r>
                          <w:r w:rsidRPr="00B757B6">
                            <w:rPr>
                              <w:rFonts w:ascii="Calibri"/>
                              <w:color w:val="5F5F5F"/>
                              <w:spacing w:val="-1"/>
                              <w:sz w:val="15"/>
                              <w:lang w:val="nl-BE"/>
                            </w:rPr>
                            <w:t>Bachelor in</w:t>
                          </w:r>
                          <w:r w:rsidRPr="00B757B6">
                            <w:rPr>
                              <w:rFonts w:ascii="Calibri"/>
                              <w:color w:val="5F5F5F"/>
                              <w:sz w:val="15"/>
                              <w:lang w:val="nl-BE"/>
                            </w:rPr>
                            <w:t xml:space="preserve"> </w:t>
                          </w:r>
                          <w:r w:rsidRPr="00B757B6">
                            <w:rPr>
                              <w:rFonts w:ascii="Calibri"/>
                              <w:color w:val="5F5F5F"/>
                              <w:spacing w:val="-1"/>
                              <w:sz w:val="15"/>
                              <w:lang w:val="nl-BE"/>
                            </w:rPr>
                            <w:t>de</w:t>
                          </w:r>
                          <w:r w:rsidRPr="00B757B6">
                            <w:rPr>
                              <w:rFonts w:ascii="Calibri"/>
                              <w:color w:val="5F5F5F"/>
                              <w:spacing w:val="-2"/>
                              <w:sz w:val="15"/>
                              <w:lang w:val="nl-BE"/>
                            </w:rPr>
                            <w:t xml:space="preserve"> </w:t>
                          </w:r>
                          <w:r w:rsidRPr="00B757B6">
                            <w:rPr>
                              <w:rFonts w:ascii="Calibri"/>
                              <w:color w:val="5F5F5F"/>
                              <w:spacing w:val="-1"/>
                              <w:sz w:val="15"/>
                              <w:lang w:val="nl-BE"/>
                            </w:rPr>
                            <w:t>orthopedagogie</w:t>
                          </w:r>
                        </w:p>
                        <w:p w14:paraId="7DA2EE9C" w14:textId="4FD31A2A" w:rsidR="00A244FD" w:rsidRPr="00B757B6" w:rsidRDefault="00A244FD">
                          <w:pPr>
                            <w:ind w:left="20" w:right="18"/>
                            <w:rPr>
                              <w:rFonts w:ascii="Calibri" w:eastAsia="Calibri" w:hAnsi="Calibri" w:cs="Calibri"/>
                              <w:sz w:val="15"/>
                              <w:szCs w:val="15"/>
                              <w:lang w:val="nl-BE"/>
                            </w:rPr>
                          </w:pPr>
                          <w:r w:rsidRPr="00B757B6">
                            <w:rPr>
                              <w:rFonts w:ascii="Calibri" w:eastAsia="Calibri" w:hAnsi="Calibri" w:cs="Calibri"/>
                              <w:color w:val="5F5F5F"/>
                              <w:spacing w:val="-1"/>
                              <w:sz w:val="15"/>
                              <w:szCs w:val="15"/>
                              <w:lang w:val="nl-BE"/>
                            </w:rPr>
                            <w:t>Campus Diepenbeek</w:t>
                          </w:r>
                          <w:r w:rsidRPr="00B757B6">
                            <w:rPr>
                              <w:rFonts w:ascii="Calibri" w:eastAsia="Calibri" w:hAnsi="Calibri" w:cs="Calibri"/>
                              <w:color w:val="5F5F5F"/>
                              <w:spacing w:val="21"/>
                              <w:sz w:val="15"/>
                              <w:szCs w:val="15"/>
                              <w:lang w:val="nl-BE"/>
                            </w:rPr>
                            <w:t xml:space="preserve"> </w:t>
                          </w:r>
                          <w:r w:rsidRPr="00B757B6">
                            <w:rPr>
                              <w:rFonts w:ascii="Calibri" w:eastAsia="Calibri" w:hAnsi="Calibri" w:cs="Calibri"/>
                              <w:color w:val="5F5F5F"/>
                              <w:spacing w:val="-1"/>
                              <w:sz w:val="15"/>
                              <w:szCs w:val="15"/>
                              <w:lang w:val="nl-BE"/>
                            </w:rPr>
                            <w:t xml:space="preserve">Agoralaan Gebouw </w:t>
                          </w:r>
                          <w:r w:rsidRPr="00B757B6">
                            <w:rPr>
                              <w:rFonts w:ascii="Calibri" w:eastAsia="Calibri" w:hAnsi="Calibri" w:cs="Calibri"/>
                              <w:color w:val="5F5F5F"/>
                              <w:sz w:val="15"/>
                              <w:szCs w:val="15"/>
                              <w:lang w:val="nl-BE"/>
                            </w:rPr>
                            <w:t>B</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bus</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7 •</w:t>
                          </w:r>
                          <w:r w:rsidRPr="00B757B6">
                            <w:rPr>
                              <w:rFonts w:ascii="Calibri" w:eastAsia="Calibri" w:hAnsi="Calibri" w:cs="Calibri"/>
                              <w:color w:val="5F5F5F"/>
                              <w:spacing w:val="-2"/>
                              <w:sz w:val="15"/>
                              <w:szCs w:val="15"/>
                              <w:lang w:val="nl-BE"/>
                            </w:rPr>
                            <w:t xml:space="preserve"> </w:t>
                          </w:r>
                          <w:r w:rsidRPr="00B757B6">
                            <w:rPr>
                              <w:rFonts w:ascii="Calibri" w:eastAsia="Calibri" w:hAnsi="Calibri" w:cs="Calibri"/>
                              <w:color w:val="5F5F5F"/>
                              <w:spacing w:val="-1"/>
                              <w:sz w:val="15"/>
                              <w:szCs w:val="15"/>
                              <w:lang w:val="nl-BE"/>
                            </w:rPr>
                            <w:t>3590</w:t>
                          </w:r>
                          <w:r w:rsidRPr="00B757B6">
                            <w:rPr>
                              <w:rFonts w:ascii="Calibri" w:eastAsia="Calibri" w:hAnsi="Calibri" w:cs="Calibri"/>
                              <w:color w:val="5F5F5F"/>
                              <w:spacing w:val="-3"/>
                              <w:sz w:val="15"/>
                              <w:szCs w:val="15"/>
                              <w:lang w:val="nl-BE"/>
                            </w:rPr>
                            <w:t xml:space="preserve"> </w:t>
                          </w:r>
                          <w:r w:rsidRPr="00B757B6">
                            <w:rPr>
                              <w:rFonts w:ascii="Calibri" w:eastAsia="Calibri" w:hAnsi="Calibri" w:cs="Calibri"/>
                              <w:color w:val="5F5F5F"/>
                              <w:spacing w:val="-1"/>
                              <w:sz w:val="15"/>
                              <w:szCs w:val="15"/>
                              <w:lang w:val="nl-BE"/>
                            </w:rPr>
                            <w:t>Diepenbeek</w:t>
                          </w:r>
                        </w:p>
                        <w:p w14:paraId="6EA8CC9B" w14:textId="77777777" w:rsidR="00A244FD" w:rsidRDefault="00A244FD">
                          <w:pPr>
                            <w:spacing w:before="1"/>
                            <w:ind w:left="20"/>
                            <w:rPr>
                              <w:rFonts w:ascii="Calibri" w:eastAsia="Calibri" w:hAnsi="Calibri" w:cs="Calibri"/>
                              <w:sz w:val="15"/>
                              <w:szCs w:val="15"/>
                            </w:rPr>
                          </w:pPr>
                          <w:r>
                            <w:rPr>
                              <w:rFonts w:ascii="Calibri"/>
                              <w:color w:val="5F5F5F"/>
                              <w:sz w:val="15"/>
                            </w:rPr>
                            <w:t>011 18</w:t>
                          </w:r>
                          <w:r>
                            <w:rPr>
                              <w:rFonts w:ascii="Calibri"/>
                              <w:color w:val="5F5F5F"/>
                              <w:spacing w:val="-3"/>
                              <w:sz w:val="15"/>
                            </w:rPr>
                            <w:t xml:space="preserve"> </w:t>
                          </w:r>
                          <w:r>
                            <w:rPr>
                              <w:rFonts w:ascii="Calibri"/>
                              <w:color w:val="5F5F5F"/>
                              <w:sz w:val="15"/>
                            </w:rPr>
                            <w:t>07 00</w:t>
                          </w:r>
                          <w:r>
                            <w:rPr>
                              <w:rFonts w:ascii="Calibri"/>
                              <w:color w:val="5F5F5F"/>
                              <w:spacing w:val="-3"/>
                              <w:sz w:val="15"/>
                            </w:rPr>
                            <w:t xml:space="preserve"> </w:t>
                          </w:r>
                          <w:hyperlink r:id="rId1">
                            <w:r>
                              <w:rPr>
                                <w:rFonts w:ascii="Calibri"/>
                                <w:color w:val="0462C1"/>
                                <w:spacing w:val="-2"/>
                                <w:sz w:val="15"/>
                                <w:u w:val="single" w:color="0462C1"/>
                              </w:rPr>
                              <w:t>http://www.ucll.be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5B4C4" id="_x0000_t202" coordsize="21600,21600" o:spt="202" path="m,l,21600r21600,l21600,xe">
              <v:stroke joinstyle="miter"/>
              <v:path gradientshapeok="t" o:connecttype="rect"/>
            </v:shapetype>
            <v:shape id="Text Box 1" o:spid="_x0000_s1026" type="#_x0000_t202" style="position:absolute;margin-left:69.8pt;margin-top:757pt;width:162.65pt;height:37.0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AJqw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" filled="f" stroked="f">
              <v:textbox inset="0,0,0,0">
                <w:txbxContent>
                  <w:p w14:paraId="0500755C" w14:textId="77777777" w:rsidR="00A244FD" w:rsidRPr="00B757B6" w:rsidRDefault="00A244FD">
                    <w:pPr>
                      <w:spacing w:line="173" w:lineRule="exact"/>
                      <w:ind w:left="20"/>
                      <w:rPr>
                        <w:rFonts w:ascii="Calibri" w:eastAsia="Calibri" w:hAnsi="Calibri" w:cs="Calibri"/>
                        <w:sz w:val="15"/>
                        <w:szCs w:val="15"/>
                        <w:lang w:val="nl-BE"/>
                      </w:rPr>
                    </w:pPr>
                    <w:r w:rsidRPr="00B757B6">
                      <w:rPr>
                        <w:rFonts w:ascii="Calibri"/>
                        <w:color w:val="5F5F5F"/>
                        <w:spacing w:val="-1"/>
                        <w:sz w:val="15"/>
                        <w:lang w:val="nl-BE"/>
                      </w:rPr>
                      <w:t>UC</w:t>
                    </w:r>
                    <w:r w:rsidRPr="00B757B6">
                      <w:rPr>
                        <w:rFonts w:ascii="Calibri"/>
                        <w:color w:val="5F5F5F"/>
                        <w:sz w:val="15"/>
                        <w:lang w:val="nl-BE"/>
                      </w:rPr>
                      <w:t xml:space="preserve"> </w:t>
                    </w:r>
                    <w:r w:rsidRPr="00B757B6">
                      <w:rPr>
                        <w:rFonts w:ascii="Calibri"/>
                        <w:color w:val="5F5F5F"/>
                        <w:spacing w:val="-2"/>
                        <w:sz w:val="15"/>
                        <w:lang w:val="nl-BE"/>
                      </w:rPr>
                      <w:t>Limburg</w:t>
                    </w:r>
                    <w:r w:rsidRPr="00B757B6">
                      <w:rPr>
                        <w:rFonts w:ascii="Calibri"/>
                        <w:color w:val="5F5F5F"/>
                        <w:sz w:val="15"/>
                        <w:lang w:val="nl-BE"/>
                      </w:rPr>
                      <w:t xml:space="preserve">  -</w:t>
                    </w:r>
                    <w:r w:rsidRPr="00B757B6">
                      <w:rPr>
                        <w:rFonts w:ascii="Calibri"/>
                        <w:color w:val="5F5F5F"/>
                        <w:spacing w:val="32"/>
                        <w:sz w:val="15"/>
                        <w:lang w:val="nl-BE"/>
                      </w:rPr>
                      <w:t xml:space="preserve"> </w:t>
                    </w:r>
                    <w:r w:rsidRPr="00B757B6">
                      <w:rPr>
                        <w:rFonts w:ascii="Calibri"/>
                        <w:color w:val="5F5F5F"/>
                        <w:spacing w:val="-1"/>
                        <w:sz w:val="15"/>
                        <w:lang w:val="nl-BE"/>
                      </w:rPr>
                      <w:t>Bachelor in</w:t>
                    </w:r>
                    <w:r w:rsidRPr="00B757B6">
                      <w:rPr>
                        <w:rFonts w:ascii="Calibri"/>
                        <w:color w:val="5F5F5F"/>
                        <w:sz w:val="15"/>
                        <w:lang w:val="nl-BE"/>
                      </w:rPr>
                      <w:t xml:space="preserve"> </w:t>
                    </w:r>
                    <w:r w:rsidRPr="00B757B6">
                      <w:rPr>
                        <w:rFonts w:ascii="Calibri"/>
                        <w:color w:val="5F5F5F"/>
                        <w:spacing w:val="-1"/>
                        <w:sz w:val="15"/>
                        <w:lang w:val="nl-BE"/>
                      </w:rPr>
                      <w:t>de</w:t>
                    </w:r>
                    <w:r w:rsidRPr="00B757B6">
                      <w:rPr>
                        <w:rFonts w:ascii="Calibri"/>
                        <w:color w:val="5F5F5F"/>
                        <w:spacing w:val="-2"/>
                        <w:sz w:val="15"/>
                        <w:lang w:val="nl-BE"/>
                      </w:rPr>
                      <w:t xml:space="preserve"> </w:t>
                    </w:r>
                    <w:r w:rsidRPr="00B757B6">
                      <w:rPr>
                        <w:rFonts w:ascii="Calibri"/>
                        <w:color w:val="5F5F5F"/>
                        <w:spacing w:val="-1"/>
                        <w:sz w:val="15"/>
                        <w:lang w:val="nl-BE"/>
                      </w:rPr>
                      <w:t>orthopedagogie</w:t>
                    </w:r>
                  </w:p>
                  <w:p w14:paraId="7DA2EE9C" w14:textId="4FD31A2A" w:rsidR="00A244FD" w:rsidRPr="00B757B6" w:rsidRDefault="00A244FD">
                    <w:pPr>
                      <w:ind w:left="20" w:right="18"/>
                      <w:rPr>
                        <w:rFonts w:ascii="Calibri" w:eastAsia="Calibri" w:hAnsi="Calibri" w:cs="Calibri"/>
                        <w:sz w:val="15"/>
                        <w:szCs w:val="15"/>
                        <w:lang w:val="nl-BE"/>
                      </w:rPr>
                    </w:pPr>
                    <w:r w:rsidRPr="00B757B6">
                      <w:rPr>
                        <w:rFonts w:ascii="Calibri" w:eastAsia="Calibri" w:hAnsi="Calibri" w:cs="Calibri"/>
                        <w:color w:val="5F5F5F"/>
                        <w:spacing w:val="-1"/>
                        <w:sz w:val="15"/>
                        <w:szCs w:val="15"/>
                        <w:lang w:val="nl-BE"/>
                      </w:rPr>
                      <w:t>Campus Diepenbeek</w:t>
                    </w:r>
                    <w:r w:rsidRPr="00B757B6">
                      <w:rPr>
                        <w:rFonts w:ascii="Calibri" w:eastAsia="Calibri" w:hAnsi="Calibri" w:cs="Calibri"/>
                        <w:color w:val="5F5F5F"/>
                        <w:spacing w:val="21"/>
                        <w:sz w:val="15"/>
                        <w:szCs w:val="15"/>
                        <w:lang w:val="nl-BE"/>
                      </w:rPr>
                      <w:t xml:space="preserve"> </w:t>
                    </w:r>
                    <w:r w:rsidRPr="00B757B6">
                      <w:rPr>
                        <w:rFonts w:ascii="Calibri" w:eastAsia="Calibri" w:hAnsi="Calibri" w:cs="Calibri"/>
                        <w:color w:val="5F5F5F"/>
                        <w:spacing w:val="-1"/>
                        <w:sz w:val="15"/>
                        <w:szCs w:val="15"/>
                        <w:lang w:val="nl-BE"/>
                      </w:rPr>
                      <w:t xml:space="preserve">Agoralaan Gebouw </w:t>
                    </w:r>
                    <w:r w:rsidRPr="00B757B6">
                      <w:rPr>
                        <w:rFonts w:ascii="Calibri" w:eastAsia="Calibri" w:hAnsi="Calibri" w:cs="Calibri"/>
                        <w:color w:val="5F5F5F"/>
                        <w:sz w:val="15"/>
                        <w:szCs w:val="15"/>
                        <w:lang w:val="nl-BE"/>
                      </w:rPr>
                      <w:t>B</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bus</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7 •</w:t>
                    </w:r>
                    <w:r w:rsidRPr="00B757B6">
                      <w:rPr>
                        <w:rFonts w:ascii="Calibri" w:eastAsia="Calibri" w:hAnsi="Calibri" w:cs="Calibri"/>
                        <w:color w:val="5F5F5F"/>
                        <w:spacing w:val="-2"/>
                        <w:sz w:val="15"/>
                        <w:szCs w:val="15"/>
                        <w:lang w:val="nl-BE"/>
                      </w:rPr>
                      <w:t xml:space="preserve"> </w:t>
                    </w:r>
                    <w:r w:rsidRPr="00B757B6">
                      <w:rPr>
                        <w:rFonts w:ascii="Calibri" w:eastAsia="Calibri" w:hAnsi="Calibri" w:cs="Calibri"/>
                        <w:color w:val="5F5F5F"/>
                        <w:spacing w:val="-1"/>
                        <w:sz w:val="15"/>
                        <w:szCs w:val="15"/>
                        <w:lang w:val="nl-BE"/>
                      </w:rPr>
                      <w:t>3590</w:t>
                    </w:r>
                    <w:r w:rsidRPr="00B757B6">
                      <w:rPr>
                        <w:rFonts w:ascii="Calibri" w:eastAsia="Calibri" w:hAnsi="Calibri" w:cs="Calibri"/>
                        <w:color w:val="5F5F5F"/>
                        <w:spacing w:val="-3"/>
                        <w:sz w:val="15"/>
                        <w:szCs w:val="15"/>
                        <w:lang w:val="nl-BE"/>
                      </w:rPr>
                      <w:t xml:space="preserve"> </w:t>
                    </w:r>
                    <w:r w:rsidRPr="00B757B6">
                      <w:rPr>
                        <w:rFonts w:ascii="Calibri" w:eastAsia="Calibri" w:hAnsi="Calibri" w:cs="Calibri"/>
                        <w:color w:val="5F5F5F"/>
                        <w:spacing w:val="-1"/>
                        <w:sz w:val="15"/>
                        <w:szCs w:val="15"/>
                        <w:lang w:val="nl-BE"/>
                      </w:rPr>
                      <w:t>Diepenbeek</w:t>
                    </w:r>
                  </w:p>
                  <w:p w14:paraId="6EA8CC9B" w14:textId="77777777" w:rsidR="00A244FD" w:rsidRDefault="00A244FD">
                    <w:pPr>
                      <w:spacing w:before="1"/>
                      <w:ind w:left="20"/>
                      <w:rPr>
                        <w:rFonts w:ascii="Calibri" w:eastAsia="Calibri" w:hAnsi="Calibri" w:cs="Calibri"/>
                        <w:sz w:val="15"/>
                        <w:szCs w:val="15"/>
                      </w:rPr>
                    </w:pPr>
                    <w:r>
                      <w:rPr>
                        <w:rFonts w:ascii="Calibri"/>
                        <w:color w:val="5F5F5F"/>
                        <w:sz w:val="15"/>
                      </w:rPr>
                      <w:t>011 18</w:t>
                    </w:r>
                    <w:r>
                      <w:rPr>
                        <w:rFonts w:ascii="Calibri"/>
                        <w:color w:val="5F5F5F"/>
                        <w:spacing w:val="-3"/>
                        <w:sz w:val="15"/>
                      </w:rPr>
                      <w:t xml:space="preserve"> </w:t>
                    </w:r>
                    <w:r>
                      <w:rPr>
                        <w:rFonts w:ascii="Calibri"/>
                        <w:color w:val="5F5F5F"/>
                        <w:sz w:val="15"/>
                      </w:rPr>
                      <w:t>07 00</w:t>
                    </w:r>
                    <w:r>
                      <w:rPr>
                        <w:rFonts w:ascii="Calibri"/>
                        <w:color w:val="5F5F5F"/>
                        <w:spacing w:val="-3"/>
                        <w:sz w:val="15"/>
                      </w:rPr>
                      <w:t xml:space="preserve"> </w:t>
                    </w:r>
                    <w:hyperlink r:id="rId2">
                      <w:r>
                        <w:rPr>
                          <w:rFonts w:ascii="Calibri"/>
                          <w:color w:val="0462C1"/>
                          <w:spacing w:val="-2"/>
                          <w:sz w:val="15"/>
                          <w:u w:val="single" w:color="0462C1"/>
                        </w:rPr>
                        <w:t>http://www.ucll.be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9F27" w14:textId="77777777" w:rsidR="00BB5521" w:rsidRDefault="00BB5521">
      <w:r>
        <w:separator/>
      </w:r>
    </w:p>
  </w:footnote>
  <w:footnote w:type="continuationSeparator" w:id="0">
    <w:p w14:paraId="12848FB6" w14:textId="77777777" w:rsidR="00BB5521" w:rsidRDefault="00BB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2AF8" w14:textId="62E1BEF1" w:rsidR="00A244FD" w:rsidRDefault="00A244FD">
    <w:pPr>
      <w:spacing w:line="14" w:lineRule="auto"/>
      <w:rPr>
        <w:sz w:val="20"/>
        <w:szCs w:val="20"/>
      </w:rPr>
    </w:pPr>
    <w:r>
      <w:rPr>
        <w:noProof/>
        <w:lang w:val="nl-BE" w:eastAsia="nl-BE"/>
      </w:rPr>
      <w:drawing>
        <wp:anchor distT="0" distB="0" distL="114300" distR="114300" simplePos="0" relativeHeight="503308400" behindDoc="1" locked="0" layoutInCell="1" allowOverlap="1" wp14:anchorId="5CEC29A0" wp14:editId="6B6A2A32">
          <wp:simplePos x="0" y="0"/>
          <wp:positionH relativeFrom="page">
            <wp:posOffset>899160</wp:posOffset>
          </wp:positionH>
          <wp:positionV relativeFrom="page">
            <wp:posOffset>449580</wp:posOffset>
          </wp:positionV>
          <wp:extent cx="2038985" cy="91122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911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C1E"/>
    <w:multiLevelType w:val="hybridMultilevel"/>
    <w:tmpl w:val="8BC22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82242D"/>
    <w:multiLevelType w:val="hybridMultilevel"/>
    <w:tmpl w:val="1BACDB7C"/>
    <w:lvl w:ilvl="0" w:tplc="B75CBCEA">
      <w:start w:val="19"/>
      <w:numFmt w:val="decimal"/>
      <w:lvlText w:val="%1"/>
      <w:lvlJc w:val="left"/>
      <w:pPr>
        <w:ind w:left="116" w:hanging="245"/>
      </w:pPr>
      <w:rPr>
        <w:rFonts w:hint="default"/>
        <w:spacing w:val="-1"/>
        <w:u w:val="thick" w:color="000000"/>
      </w:rPr>
    </w:lvl>
    <w:lvl w:ilvl="1" w:tplc="113EE87A">
      <w:start w:val="1"/>
      <w:numFmt w:val="bullet"/>
      <w:lvlText w:val="•"/>
      <w:lvlJc w:val="left"/>
      <w:pPr>
        <w:ind w:left="1035" w:hanging="245"/>
      </w:pPr>
      <w:rPr>
        <w:rFonts w:hint="default"/>
      </w:rPr>
    </w:lvl>
    <w:lvl w:ilvl="2" w:tplc="23FAA404">
      <w:start w:val="1"/>
      <w:numFmt w:val="bullet"/>
      <w:lvlText w:val="•"/>
      <w:lvlJc w:val="left"/>
      <w:pPr>
        <w:ind w:left="1954" w:hanging="245"/>
      </w:pPr>
      <w:rPr>
        <w:rFonts w:hint="default"/>
      </w:rPr>
    </w:lvl>
    <w:lvl w:ilvl="3" w:tplc="C39A8B6A">
      <w:start w:val="1"/>
      <w:numFmt w:val="bullet"/>
      <w:lvlText w:val="•"/>
      <w:lvlJc w:val="left"/>
      <w:pPr>
        <w:ind w:left="2873" w:hanging="245"/>
      </w:pPr>
      <w:rPr>
        <w:rFonts w:hint="default"/>
      </w:rPr>
    </w:lvl>
    <w:lvl w:ilvl="4" w:tplc="07825C80">
      <w:start w:val="1"/>
      <w:numFmt w:val="bullet"/>
      <w:lvlText w:val="•"/>
      <w:lvlJc w:val="left"/>
      <w:pPr>
        <w:ind w:left="3792" w:hanging="245"/>
      </w:pPr>
      <w:rPr>
        <w:rFonts w:hint="default"/>
      </w:rPr>
    </w:lvl>
    <w:lvl w:ilvl="5" w:tplc="10841CCA">
      <w:start w:val="1"/>
      <w:numFmt w:val="bullet"/>
      <w:lvlText w:val="•"/>
      <w:lvlJc w:val="left"/>
      <w:pPr>
        <w:ind w:left="4711" w:hanging="245"/>
      </w:pPr>
      <w:rPr>
        <w:rFonts w:hint="default"/>
      </w:rPr>
    </w:lvl>
    <w:lvl w:ilvl="6" w:tplc="D56E72D6">
      <w:start w:val="1"/>
      <w:numFmt w:val="bullet"/>
      <w:lvlText w:val="•"/>
      <w:lvlJc w:val="left"/>
      <w:pPr>
        <w:ind w:left="5630" w:hanging="245"/>
      </w:pPr>
      <w:rPr>
        <w:rFonts w:hint="default"/>
      </w:rPr>
    </w:lvl>
    <w:lvl w:ilvl="7" w:tplc="EBC0C128">
      <w:start w:val="1"/>
      <w:numFmt w:val="bullet"/>
      <w:lvlText w:val="•"/>
      <w:lvlJc w:val="left"/>
      <w:pPr>
        <w:ind w:left="6549" w:hanging="245"/>
      </w:pPr>
      <w:rPr>
        <w:rFonts w:hint="default"/>
      </w:rPr>
    </w:lvl>
    <w:lvl w:ilvl="8" w:tplc="938A95CA">
      <w:start w:val="1"/>
      <w:numFmt w:val="bullet"/>
      <w:lvlText w:val="•"/>
      <w:lvlJc w:val="left"/>
      <w:pPr>
        <w:ind w:left="7468" w:hanging="245"/>
      </w:pPr>
      <w:rPr>
        <w:rFonts w:hint="default"/>
      </w:rPr>
    </w:lvl>
  </w:abstractNum>
  <w:abstractNum w:abstractNumId="2" w15:restartNumberingAfterBreak="0">
    <w:nsid w:val="173D2705"/>
    <w:multiLevelType w:val="hybridMultilevel"/>
    <w:tmpl w:val="6FD82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3B1305"/>
    <w:multiLevelType w:val="hybridMultilevel"/>
    <w:tmpl w:val="D7AC61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F9592C"/>
    <w:multiLevelType w:val="hybridMultilevel"/>
    <w:tmpl w:val="B8B0CA10"/>
    <w:lvl w:ilvl="0" w:tplc="58424300">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F60343B"/>
    <w:multiLevelType w:val="hybridMultilevel"/>
    <w:tmpl w:val="0C3013DE"/>
    <w:lvl w:ilvl="0" w:tplc="CC2E92D8">
      <w:numFmt w:val="bullet"/>
      <w:lvlText w:val="•"/>
      <w:lvlJc w:val="left"/>
      <w:pPr>
        <w:ind w:left="1080" w:hanging="72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C0EDB"/>
    <w:multiLevelType w:val="hybridMultilevel"/>
    <w:tmpl w:val="1ABAD876"/>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7" w15:restartNumberingAfterBreak="0">
    <w:nsid w:val="57440D13"/>
    <w:multiLevelType w:val="hybridMultilevel"/>
    <w:tmpl w:val="69AC5114"/>
    <w:lvl w:ilvl="0" w:tplc="6C961440">
      <w:start w:val="1"/>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0E"/>
    <w:rsid w:val="0000003E"/>
    <w:rsid w:val="00007010"/>
    <w:rsid w:val="00055230"/>
    <w:rsid w:val="00064653"/>
    <w:rsid w:val="000814F9"/>
    <w:rsid w:val="000A1956"/>
    <w:rsid w:val="000B1336"/>
    <w:rsid w:val="000C09A5"/>
    <w:rsid w:val="000E1D48"/>
    <w:rsid w:val="001121BD"/>
    <w:rsid w:val="0013169D"/>
    <w:rsid w:val="00174147"/>
    <w:rsid w:val="0017481D"/>
    <w:rsid w:val="001848DC"/>
    <w:rsid w:val="00195F45"/>
    <w:rsid w:val="00196C82"/>
    <w:rsid w:val="001A5251"/>
    <w:rsid w:val="001B39B7"/>
    <w:rsid w:val="001E51B0"/>
    <w:rsid w:val="001F0FFD"/>
    <w:rsid w:val="00201607"/>
    <w:rsid w:val="002142D5"/>
    <w:rsid w:val="002410DF"/>
    <w:rsid w:val="00270279"/>
    <w:rsid w:val="002C05AF"/>
    <w:rsid w:val="002D4324"/>
    <w:rsid w:val="00302073"/>
    <w:rsid w:val="00302BAF"/>
    <w:rsid w:val="00312D58"/>
    <w:rsid w:val="00362E73"/>
    <w:rsid w:val="00363390"/>
    <w:rsid w:val="003725E8"/>
    <w:rsid w:val="0039067E"/>
    <w:rsid w:val="003922D4"/>
    <w:rsid w:val="003B78ED"/>
    <w:rsid w:val="003F4EB1"/>
    <w:rsid w:val="00423086"/>
    <w:rsid w:val="00434AE5"/>
    <w:rsid w:val="00453740"/>
    <w:rsid w:val="00454283"/>
    <w:rsid w:val="00490349"/>
    <w:rsid w:val="0049040C"/>
    <w:rsid w:val="00490E82"/>
    <w:rsid w:val="004B1441"/>
    <w:rsid w:val="004D3421"/>
    <w:rsid w:val="00500386"/>
    <w:rsid w:val="0051033C"/>
    <w:rsid w:val="00515227"/>
    <w:rsid w:val="00523219"/>
    <w:rsid w:val="00526AEA"/>
    <w:rsid w:val="00586453"/>
    <w:rsid w:val="00591F2C"/>
    <w:rsid w:val="00591F3C"/>
    <w:rsid w:val="00597DE3"/>
    <w:rsid w:val="005B2989"/>
    <w:rsid w:val="005C6630"/>
    <w:rsid w:val="005D1A86"/>
    <w:rsid w:val="005D6CE9"/>
    <w:rsid w:val="005E34F2"/>
    <w:rsid w:val="00603C98"/>
    <w:rsid w:val="0062709B"/>
    <w:rsid w:val="006545F3"/>
    <w:rsid w:val="00655961"/>
    <w:rsid w:val="006B011E"/>
    <w:rsid w:val="006D6F78"/>
    <w:rsid w:val="007217DA"/>
    <w:rsid w:val="007226E1"/>
    <w:rsid w:val="00740D46"/>
    <w:rsid w:val="0075084A"/>
    <w:rsid w:val="007845DB"/>
    <w:rsid w:val="00793CD6"/>
    <w:rsid w:val="007A5AA5"/>
    <w:rsid w:val="007A7D52"/>
    <w:rsid w:val="007C5C3E"/>
    <w:rsid w:val="007D5715"/>
    <w:rsid w:val="0081679E"/>
    <w:rsid w:val="00847E6A"/>
    <w:rsid w:val="0087456E"/>
    <w:rsid w:val="008B3AA5"/>
    <w:rsid w:val="008E6996"/>
    <w:rsid w:val="00900A7F"/>
    <w:rsid w:val="00985586"/>
    <w:rsid w:val="009E594A"/>
    <w:rsid w:val="00A244FD"/>
    <w:rsid w:val="00A3740E"/>
    <w:rsid w:val="00A43D9B"/>
    <w:rsid w:val="00A66335"/>
    <w:rsid w:val="00AB0BE6"/>
    <w:rsid w:val="00AC1648"/>
    <w:rsid w:val="00AC60DF"/>
    <w:rsid w:val="00AD7B0E"/>
    <w:rsid w:val="00B26BEF"/>
    <w:rsid w:val="00B350D4"/>
    <w:rsid w:val="00B53062"/>
    <w:rsid w:val="00B62E22"/>
    <w:rsid w:val="00B70D6E"/>
    <w:rsid w:val="00B71217"/>
    <w:rsid w:val="00B757B6"/>
    <w:rsid w:val="00B8564A"/>
    <w:rsid w:val="00B87B3E"/>
    <w:rsid w:val="00B94BEF"/>
    <w:rsid w:val="00B96BDE"/>
    <w:rsid w:val="00BB5521"/>
    <w:rsid w:val="00BB75CC"/>
    <w:rsid w:val="00BF3A1E"/>
    <w:rsid w:val="00C20022"/>
    <w:rsid w:val="00C2592C"/>
    <w:rsid w:val="00C34D39"/>
    <w:rsid w:val="00C36585"/>
    <w:rsid w:val="00CA5AAA"/>
    <w:rsid w:val="00CC69E6"/>
    <w:rsid w:val="00CD7725"/>
    <w:rsid w:val="00CD7DA4"/>
    <w:rsid w:val="00CE58EA"/>
    <w:rsid w:val="00D0511D"/>
    <w:rsid w:val="00D0513E"/>
    <w:rsid w:val="00D12ECF"/>
    <w:rsid w:val="00D2043F"/>
    <w:rsid w:val="00D239FC"/>
    <w:rsid w:val="00D41F55"/>
    <w:rsid w:val="00D44770"/>
    <w:rsid w:val="00D640BB"/>
    <w:rsid w:val="00D7051C"/>
    <w:rsid w:val="00D76C84"/>
    <w:rsid w:val="00D874C9"/>
    <w:rsid w:val="00DA3D18"/>
    <w:rsid w:val="00DA3EC6"/>
    <w:rsid w:val="00DA74BF"/>
    <w:rsid w:val="00DE55EB"/>
    <w:rsid w:val="00E01D16"/>
    <w:rsid w:val="00E13624"/>
    <w:rsid w:val="00E413D2"/>
    <w:rsid w:val="00E64DE1"/>
    <w:rsid w:val="00E655D5"/>
    <w:rsid w:val="00E6792A"/>
    <w:rsid w:val="00E81A0E"/>
    <w:rsid w:val="00E96055"/>
    <w:rsid w:val="00EB716D"/>
    <w:rsid w:val="00EC36DE"/>
    <w:rsid w:val="00EF66F7"/>
    <w:rsid w:val="00F056CE"/>
    <w:rsid w:val="00F172F1"/>
    <w:rsid w:val="00F537A0"/>
    <w:rsid w:val="00F53AA9"/>
    <w:rsid w:val="00FA41CF"/>
    <w:rsid w:val="00FD77BD"/>
    <w:rsid w:val="00FE20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5504"/>
  <w15:docId w15:val="{A10FB2EC-D074-488B-9FFF-493AC43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C5C3E"/>
  </w:style>
  <w:style w:type="paragraph" w:styleId="Kop1">
    <w:name w:val="heading 1"/>
    <w:basedOn w:val="Standaard"/>
    <w:uiPriority w:val="1"/>
    <w:qFormat/>
    <w:pPr>
      <w:spacing w:before="71"/>
      <w:outlineLvl w:val="0"/>
    </w:pPr>
    <w:rPr>
      <w:rFonts w:ascii="Arial" w:eastAsia="Arial" w:hAnsi="Arial"/>
      <w:sz w:val="23"/>
      <w:szCs w:val="23"/>
    </w:rPr>
  </w:style>
  <w:style w:type="paragraph" w:styleId="Kop2">
    <w:name w:val="heading 2"/>
    <w:basedOn w:val="Standaard"/>
    <w:uiPriority w:val="1"/>
    <w:qFormat/>
    <w:pPr>
      <w:ind w:left="116"/>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757B6"/>
    <w:pPr>
      <w:tabs>
        <w:tab w:val="center" w:pos="4536"/>
        <w:tab w:val="right" w:pos="9072"/>
      </w:tabs>
    </w:pPr>
  </w:style>
  <w:style w:type="character" w:customStyle="1" w:styleId="KoptekstChar">
    <w:name w:val="Koptekst Char"/>
    <w:basedOn w:val="Standaardalinea-lettertype"/>
    <w:link w:val="Koptekst"/>
    <w:uiPriority w:val="99"/>
    <w:rsid w:val="00B757B6"/>
  </w:style>
  <w:style w:type="paragraph" w:styleId="Voettekst">
    <w:name w:val="footer"/>
    <w:basedOn w:val="Standaard"/>
    <w:link w:val="VoettekstChar"/>
    <w:uiPriority w:val="99"/>
    <w:unhideWhenUsed/>
    <w:rsid w:val="00B757B6"/>
    <w:pPr>
      <w:tabs>
        <w:tab w:val="center" w:pos="4536"/>
        <w:tab w:val="right" w:pos="9072"/>
      </w:tabs>
    </w:pPr>
  </w:style>
  <w:style w:type="character" w:customStyle="1" w:styleId="VoettekstChar">
    <w:name w:val="Voettekst Char"/>
    <w:basedOn w:val="Standaardalinea-lettertype"/>
    <w:link w:val="Voettekst"/>
    <w:uiPriority w:val="99"/>
    <w:rsid w:val="00B757B6"/>
  </w:style>
  <w:style w:type="character" w:styleId="Verwijzingopmerking">
    <w:name w:val="annotation reference"/>
    <w:basedOn w:val="Standaardalinea-lettertype"/>
    <w:uiPriority w:val="99"/>
    <w:semiHidden/>
    <w:unhideWhenUsed/>
    <w:rsid w:val="00E6792A"/>
    <w:rPr>
      <w:sz w:val="16"/>
      <w:szCs w:val="16"/>
    </w:rPr>
  </w:style>
  <w:style w:type="paragraph" w:styleId="Tekstopmerking">
    <w:name w:val="annotation text"/>
    <w:basedOn w:val="Standaard"/>
    <w:link w:val="TekstopmerkingChar"/>
    <w:uiPriority w:val="99"/>
    <w:unhideWhenUsed/>
    <w:rsid w:val="00E6792A"/>
    <w:rPr>
      <w:sz w:val="20"/>
      <w:szCs w:val="20"/>
    </w:rPr>
  </w:style>
  <w:style w:type="character" w:customStyle="1" w:styleId="TekstopmerkingChar">
    <w:name w:val="Tekst opmerking Char"/>
    <w:basedOn w:val="Standaardalinea-lettertype"/>
    <w:link w:val="Tekstopmerking"/>
    <w:uiPriority w:val="99"/>
    <w:rsid w:val="00E6792A"/>
    <w:rPr>
      <w:sz w:val="20"/>
      <w:szCs w:val="20"/>
    </w:rPr>
  </w:style>
  <w:style w:type="paragraph" w:styleId="Onderwerpvanopmerking">
    <w:name w:val="annotation subject"/>
    <w:basedOn w:val="Tekstopmerking"/>
    <w:next w:val="Tekstopmerking"/>
    <w:link w:val="OnderwerpvanopmerkingChar"/>
    <w:uiPriority w:val="99"/>
    <w:semiHidden/>
    <w:unhideWhenUsed/>
    <w:rsid w:val="00E6792A"/>
    <w:rPr>
      <w:b/>
      <w:bCs/>
    </w:rPr>
  </w:style>
  <w:style w:type="character" w:customStyle="1" w:styleId="OnderwerpvanopmerkingChar">
    <w:name w:val="Onderwerp van opmerking Char"/>
    <w:basedOn w:val="TekstopmerkingChar"/>
    <w:link w:val="Onderwerpvanopmerking"/>
    <w:uiPriority w:val="99"/>
    <w:semiHidden/>
    <w:rsid w:val="00E6792A"/>
    <w:rPr>
      <w:b/>
      <w:bCs/>
      <w:sz w:val="20"/>
      <w:szCs w:val="20"/>
    </w:rPr>
  </w:style>
  <w:style w:type="paragraph" w:styleId="Ballontekst">
    <w:name w:val="Balloon Text"/>
    <w:basedOn w:val="Standaard"/>
    <w:link w:val="BallontekstChar"/>
    <w:uiPriority w:val="99"/>
    <w:semiHidden/>
    <w:unhideWhenUsed/>
    <w:rsid w:val="00E679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92A"/>
    <w:rPr>
      <w:rFonts w:ascii="Segoe UI" w:hAnsi="Segoe UI" w:cs="Segoe UI"/>
      <w:sz w:val="18"/>
      <w:szCs w:val="18"/>
    </w:rPr>
  </w:style>
  <w:style w:type="character" w:styleId="Hyperlink">
    <w:name w:val="Hyperlink"/>
    <w:basedOn w:val="Standaardalinea-lettertype"/>
    <w:uiPriority w:val="99"/>
    <w:unhideWhenUsed/>
    <w:rsid w:val="00D41F55"/>
    <w:rPr>
      <w:color w:val="0000FF" w:themeColor="hyperlink"/>
      <w:u w:val="single"/>
    </w:rPr>
  </w:style>
  <w:style w:type="table" w:styleId="Tabelraster">
    <w:name w:val="Table Grid"/>
    <w:basedOn w:val="Standaardtabel"/>
    <w:uiPriority w:val="39"/>
    <w:rsid w:val="00B9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39FC"/>
    <w:pPr>
      <w:widowControl/>
    </w:pPr>
    <w:rPr>
      <w:lang w:val="nl-BE"/>
    </w:rPr>
  </w:style>
  <w:style w:type="character" w:styleId="GevolgdeHyperlink">
    <w:name w:val="FollowedHyperlink"/>
    <w:basedOn w:val="Standaardalinea-lettertype"/>
    <w:uiPriority w:val="99"/>
    <w:semiHidden/>
    <w:unhideWhenUsed/>
    <w:rsid w:val="00434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280">
      <w:bodyDiv w:val="1"/>
      <w:marLeft w:val="0"/>
      <w:marRight w:val="0"/>
      <w:marTop w:val="0"/>
      <w:marBottom w:val="0"/>
      <w:divBdr>
        <w:top w:val="none" w:sz="0" w:space="0" w:color="auto"/>
        <w:left w:val="none" w:sz="0" w:space="0" w:color="auto"/>
        <w:bottom w:val="none" w:sz="0" w:space="0" w:color="auto"/>
        <w:right w:val="none" w:sz="0" w:space="0" w:color="auto"/>
      </w:divBdr>
    </w:div>
    <w:div w:id="796147228">
      <w:bodyDiv w:val="1"/>
      <w:marLeft w:val="0"/>
      <w:marRight w:val="0"/>
      <w:marTop w:val="0"/>
      <w:marBottom w:val="0"/>
      <w:divBdr>
        <w:top w:val="none" w:sz="0" w:space="0" w:color="auto"/>
        <w:left w:val="none" w:sz="0" w:space="0" w:color="auto"/>
        <w:bottom w:val="none" w:sz="0" w:space="0" w:color="auto"/>
        <w:right w:val="none" w:sz="0" w:space="0" w:color="auto"/>
      </w:divBdr>
    </w:div>
    <w:div w:id="1386221938">
      <w:bodyDiv w:val="1"/>
      <w:marLeft w:val="0"/>
      <w:marRight w:val="0"/>
      <w:marTop w:val="0"/>
      <w:marBottom w:val="0"/>
      <w:divBdr>
        <w:top w:val="none" w:sz="0" w:space="0" w:color="auto"/>
        <w:left w:val="none" w:sz="0" w:space="0" w:color="auto"/>
        <w:bottom w:val="none" w:sz="0" w:space="0" w:color="auto"/>
        <w:right w:val="none" w:sz="0" w:space="0" w:color="auto"/>
      </w:divBdr>
    </w:div>
    <w:div w:id="1523284137">
      <w:bodyDiv w:val="1"/>
      <w:marLeft w:val="0"/>
      <w:marRight w:val="0"/>
      <w:marTop w:val="0"/>
      <w:marBottom w:val="0"/>
      <w:divBdr>
        <w:top w:val="none" w:sz="0" w:space="0" w:color="auto"/>
        <w:left w:val="none" w:sz="0" w:space="0" w:color="auto"/>
        <w:bottom w:val="none" w:sz="0" w:space="0" w:color="auto"/>
        <w:right w:val="none" w:sz="0" w:space="0" w:color="auto"/>
      </w:divBdr>
    </w:div>
    <w:div w:id="197856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l.be/start" TargetMode="External"/><Relationship Id="rId13" Type="http://schemas.openxmlformats.org/officeDocument/2006/relationships/hyperlink" Target="https://www.ucll.be/start" TargetMode="External"/><Relationship Id="rId18" Type="http://schemas.openxmlformats.org/officeDocument/2006/relationships/hyperlink" Target="mailto:els.ulenaers@ucll.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ucll.be/nl/node/31450" TargetMode="External"/><Relationship Id="rId17" Type="http://schemas.openxmlformats.org/officeDocument/2006/relationships/hyperlink" Target="mailto:anita.martens@ucll.be" TargetMode="External"/><Relationship Id="rId2" Type="http://schemas.openxmlformats.org/officeDocument/2006/relationships/numbering" Target="numbering.xml"/><Relationship Id="rId16" Type="http://schemas.openxmlformats.org/officeDocument/2006/relationships/hyperlink" Target="mailto:support.limburg@ucll.be" TargetMode="External"/><Relationship Id="rId20" Type="http://schemas.openxmlformats.org/officeDocument/2006/relationships/hyperlink" Target="mailto:silvia.nijns@ucl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l.be/sta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l.be/start" TargetMode="External"/><Relationship Id="rId23" Type="http://schemas.openxmlformats.org/officeDocument/2006/relationships/fontTable" Target="fontTable.xml"/><Relationship Id="rId10" Type="http://schemas.openxmlformats.org/officeDocument/2006/relationships/hyperlink" Target="https://intranet.ucll.be/nl/node/31446" TargetMode="External"/><Relationship Id="rId19" Type="http://schemas.openxmlformats.org/officeDocument/2006/relationships/hyperlink" Target="mailto:joelle.schepers@ucll.be" TargetMode="External"/><Relationship Id="rId4" Type="http://schemas.openxmlformats.org/officeDocument/2006/relationships/settings" Target="settings.xml"/><Relationship Id="rId9" Type="http://schemas.openxmlformats.org/officeDocument/2006/relationships/hyperlink" Target="http://www.ucll.be/welkom" TargetMode="External"/><Relationship Id="rId14" Type="http://schemas.openxmlformats.org/officeDocument/2006/relationships/hyperlink" Target="https://intranet.ucll.be/nl/node/3145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l.be/" TargetMode="External"/><Relationship Id="rId1" Type="http://schemas.openxmlformats.org/officeDocument/2006/relationships/hyperlink" Target="http://www.ucl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9A23-B6DF-4324-A094-70552903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Lathouwers Mia</dc:creator>
  <cp:keywords/>
  <dc:description/>
  <cp:lastModifiedBy>Margot Heylen</cp:lastModifiedBy>
  <cp:revision>4</cp:revision>
  <cp:lastPrinted>2018-06-27T08:55:00Z</cp:lastPrinted>
  <dcterms:created xsi:type="dcterms:W3CDTF">2019-06-26T07:18:00Z</dcterms:created>
  <dcterms:modified xsi:type="dcterms:W3CDTF">2019-06-27T07:22:00Z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2017-04-20T00:00:00Z</vt:filetime>
  </property>
</Properties>
</file>